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0" w:rsidRPr="00AD6DA0" w:rsidRDefault="00BB2AD4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D6DA0">
        <w:rPr>
          <w:rFonts w:ascii="Arial" w:hAnsi="Arial" w:cs="Arial"/>
          <w:b/>
          <w:sz w:val="32"/>
          <w:szCs w:val="32"/>
        </w:rPr>
        <w:t>PROTOCOLE D’ENTENTE 2017-2018</w:t>
      </w:r>
    </w:p>
    <w:p w:rsidR="00290400" w:rsidRPr="00AD6DA0" w:rsidRDefault="00290400" w:rsidP="00BB2A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2AD4" w:rsidRPr="00AD6DA0" w:rsidRDefault="00C82247" w:rsidP="00BB2AD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AD6DA0">
        <w:rPr>
          <w:rFonts w:ascii="Arial" w:hAnsi="Arial" w:cs="Arial"/>
          <w:b/>
          <w:caps/>
          <w:noProof/>
          <w:sz w:val="32"/>
          <w:szCs w:val="32"/>
          <w:lang w:eastAsia="fr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348615</wp:posOffset>
            </wp:positionV>
            <wp:extent cx="3876675" cy="226885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 foncé_CMYK - RÉGION avec ornement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7303" r="35543" b="25397"/>
                    <a:stretch/>
                  </pic:blipFill>
                  <pic:spPr bwMode="auto">
                    <a:xfrm>
                      <a:off x="0" y="0"/>
                      <a:ext cx="387667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46" w:rsidRPr="00AD6DA0">
        <w:rPr>
          <w:rFonts w:ascii="Arial" w:hAnsi="Arial" w:cs="Arial"/>
          <w:b/>
          <w:caps/>
          <w:sz w:val="32"/>
          <w:szCs w:val="32"/>
        </w:rPr>
        <w:t>Pour le programme de</w:t>
      </w:r>
    </w:p>
    <w:p w:rsidR="00D50C46" w:rsidRPr="00AD6DA0" w:rsidRDefault="00D50C46" w:rsidP="00EF414F">
      <w:pPr>
        <w:spacing w:after="0" w:line="240" w:lineRule="auto"/>
        <w:rPr>
          <w:rFonts w:ascii="Arial" w:hAnsi="Arial" w:cs="Arial"/>
          <w:b/>
          <w:caps/>
          <w:sz w:val="32"/>
          <w:szCs w:val="32"/>
        </w:rPr>
        <w:sectPr w:rsidR="00D50C46" w:rsidRPr="00AD6DA0" w:rsidSect="002D0F1D">
          <w:headerReference w:type="default" r:id="rId11"/>
          <w:footerReference w:type="default" r:id="rId12"/>
          <w:pgSz w:w="12240" w:h="15840" w:code="1"/>
          <w:pgMar w:top="964" w:right="1361" w:bottom="624" w:left="1361" w:header="709" w:footer="709" w:gutter="0"/>
          <w:pgBorders w:offsetFrom="page">
            <w:top w:val="thinThickSmallGap" w:sz="24" w:space="24" w:color="ED7D31" w:themeColor="accent2"/>
            <w:left w:val="thinThickSmallGap" w:sz="24" w:space="24" w:color="ED7D31" w:themeColor="accent2"/>
            <w:bottom w:val="thickThinSmallGap" w:sz="24" w:space="24" w:color="ED7D31" w:themeColor="accent2"/>
            <w:right w:val="thickThinSmallGap" w:sz="24" w:space="24" w:color="ED7D31" w:themeColor="accent2"/>
          </w:pgBorders>
          <w:cols w:space="708"/>
          <w:titlePg/>
          <w:docGrid w:linePitch="360"/>
        </w:sectPr>
      </w:pPr>
    </w:p>
    <w:p w:rsid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5DA" w:rsidRPr="004C3EF3" w:rsidRDefault="00AD55DA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14F" w:rsidRPr="00AD6DA0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ENTRE, D’UNE PART :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b/>
          <w:sz w:val="24"/>
          <w:szCs w:val="24"/>
        </w:rPr>
        <w:t>LOISIR ET SPORT LANAUDIÈRE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66, rue Notre-Dame, bureau 102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L’Épiphanie (Québec)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J5X 1A1</w:t>
      </w: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122555</wp:posOffset>
            </wp:positionV>
            <wp:extent cx="2700020" cy="1080107"/>
            <wp:effectExtent l="0" t="0" r="5080" b="6350"/>
            <wp:wrapNone/>
            <wp:docPr id="4" name="Image 4" descr="F:\comm\logos\corporation\logo_couleu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\logos\corporation\logo_couleur_signa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5DA" w:rsidRPr="004C3EF3" w:rsidRDefault="00AD55DA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EF3" w:rsidRPr="004C3EF3" w:rsidRDefault="004C3EF3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414F" w:rsidRPr="00AD6DA0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6DA0">
        <w:rPr>
          <w:rFonts w:ascii="Arial" w:hAnsi="Arial" w:cs="Arial"/>
          <w:b/>
          <w:sz w:val="32"/>
          <w:szCs w:val="32"/>
        </w:rPr>
        <w:t>ET, D’AUTRE PART :</w:t>
      </w:r>
    </w:p>
    <w:p w:rsidR="00EF414F" w:rsidRPr="004C3EF3" w:rsidRDefault="00EF414F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C46" w:rsidRPr="004C3EF3" w:rsidRDefault="00D50C46" w:rsidP="004C3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5B1" w:rsidRPr="004C3EF3" w:rsidRDefault="007975B1" w:rsidP="004C3EF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C3EF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3EF3">
        <w:rPr>
          <w:rFonts w:ascii="Arial" w:hAnsi="Arial" w:cs="Arial"/>
          <w:b/>
          <w:sz w:val="20"/>
        </w:rPr>
        <w:instrText xml:space="preserve"> FORMTEXT </w:instrText>
      </w:r>
      <w:r w:rsidRPr="004C3EF3">
        <w:rPr>
          <w:rFonts w:ascii="Arial" w:hAnsi="Arial" w:cs="Arial"/>
          <w:b/>
          <w:sz w:val="20"/>
        </w:rPr>
      </w:r>
      <w:r w:rsidRPr="004C3EF3">
        <w:rPr>
          <w:rFonts w:ascii="Arial" w:hAnsi="Arial" w:cs="Arial"/>
          <w:b/>
          <w:sz w:val="20"/>
        </w:rPr>
        <w:fldChar w:fldCharType="separate"/>
      </w:r>
      <w:r w:rsidRPr="004C3EF3">
        <w:rPr>
          <w:rFonts w:ascii="Arial" w:hAnsi="Arial" w:cs="Arial"/>
          <w:b/>
          <w:noProof/>
          <w:sz w:val="20"/>
        </w:rPr>
        <w:t> </w:t>
      </w:r>
      <w:r w:rsidRPr="004C3EF3">
        <w:rPr>
          <w:rFonts w:ascii="Arial" w:hAnsi="Arial" w:cs="Arial"/>
          <w:b/>
          <w:noProof/>
          <w:sz w:val="20"/>
        </w:rPr>
        <w:t> </w:t>
      </w:r>
      <w:r w:rsidRPr="004C3EF3">
        <w:rPr>
          <w:rFonts w:ascii="Arial" w:hAnsi="Arial" w:cs="Arial"/>
          <w:b/>
          <w:noProof/>
          <w:sz w:val="20"/>
        </w:rPr>
        <w:t> </w:t>
      </w:r>
      <w:r w:rsidRPr="004C3EF3">
        <w:rPr>
          <w:rFonts w:ascii="Arial" w:hAnsi="Arial" w:cs="Arial"/>
          <w:b/>
          <w:noProof/>
          <w:sz w:val="20"/>
        </w:rPr>
        <w:t> </w:t>
      </w:r>
      <w:r w:rsidRPr="004C3EF3">
        <w:rPr>
          <w:rFonts w:ascii="Arial" w:hAnsi="Arial" w:cs="Arial"/>
          <w:b/>
          <w:noProof/>
          <w:sz w:val="20"/>
        </w:rPr>
        <w:t> </w:t>
      </w:r>
      <w:r w:rsidRPr="004C3EF3">
        <w:rPr>
          <w:rFonts w:ascii="Arial" w:hAnsi="Arial" w:cs="Arial"/>
          <w:b/>
          <w:sz w:val="20"/>
        </w:rPr>
        <w:fldChar w:fldCharType="end"/>
      </w:r>
    </w:p>
    <w:p w:rsidR="00C82247" w:rsidRPr="004C3EF3" w:rsidRDefault="005C4EF1" w:rsidP="004C3E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</w:rPr>
        <w:pict>
          <v:rect id="_x0000_i1025" style="width:391.5pt;height:1.5pt" o:hralign="center" o:hrstd="t" o:hrnoshade="t" o:hr="t" fillcolor="black" stroked="f"/>
        </w:pict>
      </w:r>
      <w:r w:rsidR="007975B1" w:rsidRPr="00AD55DA">
        <w:rPr>
          <w:rFonts w:ascii="Arial" w:hAnsi="Arial" w:cs="Arial"/>
          <w:b/>
          <w:sz w:val="24"/>
          <w:szCs w:val="24"/>
        </w:rPr>
        <w:t>Nom de l’école</w:t>
      </w:r>
      <w:r w:rsidR="00C82247" w:rsidRPr="004C3EF3">
        <w:rPr>
          <w:rFonts w:ascii="Arial" w:hAnsi="Arial" w:cs="Arial"/>
          <w:sz w:val="24"/>
          <w:szCs w:val="24"/>
        </w:rPr>
        <w:br w:type="page"/>
      </w:r>
    </w:p>
    <w:p w:rsidR="008758C5" w:rsidRPr="006C3342" w:rsidRDefault="008758C5" w:rsidP="006C3342">
      <w:pPr>
        <w:pStyle w:val="Titre1"/>
      </w:pPr>
      <w:r w:rsidRPr="004C3EF3">
        <w:lastRenderedPageBreak/>
        <w:t>Objet :</w:t>
      </w:r>
    </w:p>
    <w:p w:rsidR="008758C5" w:rsidRPr="00AA7B7B" w:rsidRDefault="008758C5" w:rsidP="004015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8C5" w:rsidRPr="004C3EF3" w:rsidRDefault="008758C5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 et l’école conviennent de</w:t>
      </w:r>
      <w:r w:rsidR="008B6E54" w:rsidRPr="004C3EF3">
        <w:rPr>
          <w:rFonts w:ascii="Arial" w:hAnsi="Arial" w:cs="Arial"/>
          <w:sz w:val="24"/>
          <w:szCs w:val="24"/>
        </w:rPr>
        <w:t>s modalités et des obligations des parties pour la réalisation</w:t>
      </w:r>
      <w:r w:rsidRPr="004C3EF3">
        <w:rPr>
          <w:rFonts w:ascii="Arial" w:hAnsi="Arial" w:cs="Arial"/>
          <w:sz w:val="24"/>
          <w:szCs w:val="24"/>
        </w:rPr>
        <w:t xml:space="preserve"> </w:t>
      </w:r>
      <w:r w:rsidR="008B6E54" w:rsidRPr="004C3EF3">
        <w:rPr>
          <w:rFonts w:ascii="Arial" w:hAnsi="Arial" w:cs="Arial"/>
          <w:sz w:val="24"/>
          <w:szCs w:val="24"/>
        </w:rPr>
        <w:t>d</w:t>
      </w:r>
      <w:r w:rsidRPr="004C3EF3">
        <w:rPr>
          <w:rFonts w:ascii="Arial" w:hAnsi="Arial" w:cs="Arial"/>
          <w:sz w:val="24"/>
          <w:szCs w:val="24"/>
        </w:rPr>
        <w:t>e l’édition 201</w:t>
      </w:r>
      <w:r w:rsidR="00566D13" w:rsidRPr="004C3EF3">
        <w:rPr>
          <w:rFonts w:ascii="Arial" w:hAnsi="Arial" w:cs="Arial"/>
          <w:sz w:val="24"/>
          <w:szCs w:val="24"/>
        </w:rPr>
        <w:t>7</w:t>
      </w:r>
      <w:r w:rsidRPr="004C3EF3">
        <w:rPr>
          <w:rFonts w:ascii="Arial" w:hAnsi="Arial" w:cs="Arial"/>
          <w:sz w:val="24"/>
          <w:szCs w:val="24"/>
        </w:rPr>
        <w:t>-201</w:t>
      </w:r>
      <w:r w:rsidR="00566D13" w:rsidRPr="004C3EF3">
        <w:rPr>
          <w:rFonts w:ascii="Arial" w:hAnsi="Arial" w:cs="Arial"/>
          <w:sz w:val="24"/>
          <w:szCs w:val="24"/>
        </w:rPr>
        <w:t>8</w:t>
      </w:r>
      <w:r w:rsidR="00BB2AD4" w:rsidRPr="004C3EF3">
        <w:rPr>
          <w:rFonts w:ascii="Arial" w:hAnsi="Arial" w:cs="Arial"/>
          <w:sz w:val="24"/>
          <w:szCs w:val="24"/>
        </w:rPr>
        <w:t xml:space="preserve"> de Secondaire en spectacle :</w:t>
      </w:r>
    </w:p>
    <w:p w:rsidR="00963CA4" w:rsidRPr="004C3EF3" w:rsidRDefault="00963CA4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Information sur l’école</w:t>
      </w:r>
      <w:r w:rsidR="00FD7844">
        <w:rPr>
          <w:rFonts w:ascii="Arial" w:hAnsi="Arial" w:cs="Arial"/>
          <w:sz w:val="24"/>
          <w:szCs w:val="24"/>
        </w:rPr>
        <w:tab/>
        <w:t>2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 de l’offre de service de Loisir et Sport Lanaudière</w:t>
      </w:r>
      <w:r w:rsidR="00FD7844">
        <w:rPr>
          <w:rFonts w:ascii="Arial" w:hAnsi="Arial" w:cs="Arial"/>
          <w:sz w:val="24"/>
          <w:szCs w:val="24"/>
        </w:rPr>
        <w:tab/>
        <w:t>3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Descriptions des outils et du matériel gratuits aux écoles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Descriptions des prix offerts aux gagnants des Finales régionales</w:t>
      </w:r>
      <w:r w:rsidR="00FD7844">
        <w:rPr>
          <w:rFonts w:ascii="Arial" w:hAnsi="Arial" w:cs="Arial"/>
          <w:sz w:val="24"/>
          <w:szCs w:val="24"/>
        </w:rPr>
        <w:tab/>
        <w:t>4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Modalités d’adhésion et obligations des écoles</w:t>
      </w:r>
      <w:r w:rsidR="00FD7844">
        <w:rPr>
          <w:rFonts w:ascii="Arial" w:hAnsi="Arial" w:cs="Arial"/>
          <w:sz w:val="24"/>
          <w:szCs w:val="24"/>
        </w:rPr>
        <w:tab/>
        <w:t>5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Coûts à défrayer par les écoles</w:t>
      </w:r>
      <w:r w:rsidR="00FD7844">
        <w:rPr>
          <w:rFonts w:ascii="Arial" w:hAnsi="Arial" w:cs="Arial"/>
          <w:sz w:val="24"/>
          <w:szCs w:val="24"/>
        </w:rPr>
        <w:tab/>
        <w:t>6</w:t>
      </w:r>
    </w:p>
    <w:p w:rsidR="00BB2AD4" w:rsidRPr="004C3EF3" w:rsidRDefault="00BB2AD4" w:rsidP="00FD7844">
      <w:pPr>
        <w:numPr>
          <w:ilvl w:val="0"/>
          <w:numId w:val="37"/>
        </w:numPr>
        <w:tabs>
          <w:tab w:val="right" w:leader="dot" w:pos="9072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Signatures des parties</w:t>
      </w:r>
      <w:r w:rsidR="00FD7844">
        <w:rPr>
          <w:rFonts w:ascii="Arial" w:hAnsi="Arial" w:cs="Arial"/>
          <w:sz w:val="24"/>
          <w:szCs w:val="24"/>
        </w:rPr>
        <w:tab/>
        <w:t>7</w:t>
      </w:r>
    </w:p>
    <w:p w:rsidR="0040157E" w:rsidRPr="004C3EF3" w:rsidRDefault="0040157E" w:rsidP="00401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851" w:rsidRPr="004C3EF3" w:rsidRDefault="004D3851" w:rsidP="008D2AED">
      <w:pPr>
        <w:pStyle w:val="Titre1"/>
        <w:numPr>
          <w:ilvl w:val="0"/>
          <w:numId w:val="38"/>
        </w:numPr>
        <w:ind w:left="425" w:hanging="357"/>
        <w:rPr>
          <w:rFonts w:cs="Arial"/>
        </w:rPr>
      </w:pPr>
      <w:r w:rsidRPr="004C3EF3">
        <w:rPr>
          <w:rFonts w:cs="Arial"/>
        </w:rPr>
        <w:t>Information sur l’école</w:t>
      </w:r>
    </w:p>
    <w:p w:rsidR="004D3851" w:rsidRPr="00AA7B7B" w:rsidRDefault="004D3851" w:rsidP="004D385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90"/>
      </w:tblGrid>
      <w:tr w:rsidR="004D3851" w:rsidRPr="004C3EF3" w:rsidTr="006D1DAC">
        <w:tc>
          <w:tcPr>
            <w:tcW w:w="4503" w:type="dxa"/>
            <w:shd w:val="clear" w:color="auto" w:fill="auto"/>
          </w:tcPr>
          <w:p w:rsidR="004D3851" w:rsidRPr="004C3EF3" w:rsidRDefault="00566D13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direction :</w:t>
            </w:r>
          </w:p>
        </w:tc>
        <w:tc>
          <w:tcPr>
            <w:tcW w:w="4990" w:type="dxa"/>
            <w:shd w:val="clear" w:color="auto" w:fill="auto"/>
          </w:tcPr>
          <w:p w:rsidR="004D3851" w:rsidRPr="004C3EF3" w:rsidRDefault="007975B1" w:rsidP="003E16F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66D13" w:rsidRPr="004C3EF3" w:rsidTr="006D1DAC">
        <w:tc>
          <w:tcPr>
            <w:tcW w:w="4503" w:type="dxa"/>
            <w:shd w:val="clear" w:color="auto" w:fill="auto"/>
          </w:tcPr>
          <w:p w:rsidR="00566D13" w:rsidRPr="004C3EF3" w:rsidRDefault="00E97EDC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566D13" w:rsidRPr="004C3EF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566D13" w:rsidRPr="004C3EF3" w:rsidRDefault="00566D13" w:rsidP="00566D1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Nom de la personne responsable du dossier Secondaire en spectacle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4"/>
                <w:szCs w:val="24"/>
              </w:rPr>
              <w:t>Téléphone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tabs>
                <w:tab w:val="left" w:pos="365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  <w:r w:rsidRPr="004C3EF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Poste :</w:t>
            </w:r>
            <w:r w:rsidRPr="004C3EF3">
              <w:rPr>
                <w:rFonts w:ascii="Arial" w:hAnsi="Arial" w:cs="Arial"/>
                <w:b/>
                <w:sz w:val="20"/>
              </w:rPr>
              <w:t xml:space="preserve"> 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B2AD4" w:rsidRPr="004C3EF3" w:rsidTr="006D1DAC">
        <w:tc>
          <w:tcPr>
            <w:tcW w:w="4503" w:type="dxa"/>
            <w:shd w:val="clear" w:color="auto" w:fill="auto"/>
          </w:tcPr>
          <w:p w:rsidR="00BB2AD4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courriel</w:t>
            </w:r>
            <w:r w:rsidR="00BB2AD4" w:rsidRPr="004C3EF3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BB2AD4" w:rsidRPr="004C3EF3" w:rsidRDefault="00BB2AD4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97EDC" w:rsidRPr="004C3EF3" w:rsidTr="00D4325A">
        <w:trPr>
          <w:trHeight w:val="2310"/>
        </w:trPr>
        <w:tc>
          <w:tcPr>
            <w:tcW w:w="4503" w:type="dxa"/>
            <w:shd w:val="clear" w:color="auto" w:fill="auto"/>
          </w:tcPr>
          <w:p w:rsidR="00E97EDC" w:rsidRDefault="00E97EDC" w:rsidP="0055103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Autres informations </w:t>
            </w:r>
            <w:r w:rsidR="0055103D">
              <w:rPr>
                <w:rFonts w:ascii="Arial" w:hAnsi="Arial" w:cs="Arial"/>
                <w:b/>
                <w:sz w:val="24"/>
                <w:szCs w:val="24"/>
              </w:rPr>
              <w:t>à communiquer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4990" w:type="dxa"/>
            <w:shd w:val="clear" w:color="auto" w:fill="auto"/>
          </w:tcPr>
          <w:p w:rsidR="00E97EDC" w:rsidRPr="004C3EF3" w:rsidRDefault="00E97EDC" w:rsidP="00BB2AD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C3E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E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C3EF3">
              <w:rPr>
                <w:rFonts w:ascii="Arial" w:hAnsi="Arial" w:cs="Arial"/>
                <w:b/>
                <w:sz w:val="20"/>
              </w:rPr>
            </w:r>
            <w:r w:rsidRPr="004C3E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C3EF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66D13" w:rsidRPr="004C3EF3" w:rsidRDefault="00566D13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6E0C" w:rsidRPr="004C3EF3" w:rsidRDefault="00566D13" w:rsidP="00A46E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16"/>
          <w:szCs w:val="16"/>
        </w:rPr>
        <w:br w:type="page"/>
      </w:r>
    </w:p>
    <w:p w:rsidR="00EF414F" w:rsidRPr="004C3EF3" w:rsidRDefault="008D2AED" w:rsidP="00DB6A69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lastRenderedPageBreak/>
        <w:t>Description de l’offre de services de Loisir et Sport Lanaudière</w:t>
      </w:r>
    </w:p>
    <w:p w:rsidR="00AA7B7B" w:rsidRPr="00AA7B7B" w:rsidRDefault="00AA7B7B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241" w:rsidRPr="004C3EF3" w:rsidRDefault="00875241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 s’engage</w:t>
      </w:r>
      <w:r w:rsidR="0087603E" w:rsidRPr="004C3EF3">
        <w:rPr>
          <w:rFonts w:ascii="Arial" w:hAnsi="Arial" w:cs="Arial"/>
          <w:sz w:val="24"/>
          <w:szCs w:val="24"/>
        </w:rPr>
        <w:t>, par la présente,</w:t>
      </w:r>
      <w:r w:rsidRPr="004C3EF3">
        <w:rPr>
          <w:rFonts w:ascii="Arial" w:hAnsi="Arial" w:cs="Arial"/>
          <w:sz w:val="24"/>
          <w:szCs w:val="24"/>
        </w:rPr>
        <w:t> à:</w:t>
      </w:r>
    </w:p>
    <w:p w:rsidR="004430F5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g</w:t>
      </w:r>
      <w:r w:rsidR="004430F5" w:rsidRPr="004C3EF3">
        <w:rPr>
          <w:rFonts w:ascii="Arial" w:hAnsi="Arial" w:cs="Arial"/>
          <w:sz w:val="24"/>
          <w:szCs w:val="24"/>
        </w:rPr>
        <w:t>érer la coordination régionale du programme comprenant l’information, la promotion aux écoles</w:t>
      </w:r>
      <w:r w:rsidR="001F2BB7" w:rsidRPr="004C3EF3">
        <w:rPr>
          <w:rFonts w:ascii="Arial" w:hAnsi="Arial" w:cs="Arial"/>
          <w:sz w:val="24"/>
          <w:szCs w:val="24"/>
        </w:rPr>
        <w:t xml:space="preserve">, les liens avec les partenaires </w:t>
      </w:r>
      <w:r w:rsidR="004430F5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 les communications aux médias;</w:t>
      </w:r>
    </w:p>
    <w:p w:rsidR="00C32D89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r</w:t>
      </w:r>
      <w:r w:rsidR="00C32D89" w:rsidRPr="004C3EF3">
        <w:rPr>
          <w:rFonts w:ascii="Arial" w:hAnsi="Arial" w:cs="Arial"/>
          <w:sz w:val="24"/>
          <w:szCs w:val="24"/>
        </w:rPr>
        <w:t>eprésenter la région aux rencontres de coordination provinciale (rencont</w:t>
      </w:r>
      <w:r w:rsidRPr="004C3EF3">
        <w:rPr>
          <w:rFonts w:ascii="Arial" w:hAnsi="Arial" w:cs="Arial"/>
          <w:sz w:val="24"/>
          <w:szCs w:val="24"/>
        </w:rPr>
        <w:t>res en personne ou téléphoniques</w:t>
      </w:r>
      <w:r w:rsidR="00C32D89" w:rsidRPr="004C3EF3">
        <w:rPr>
          <w:rFonts w:ascii="Arial" w:hAnsi="Arial" w:cs="Arial"/>
          <w:sz w:val="24"/>
          <w:szCs w:val="24"/>
        </w:rPr>
        <w:t xml:space="preserve">); </w:t>
      </w:r>
    </w:p>
    <w:p w:rsidR="00C32D89" w:rsidRPr="004C3EF3" w:rsidRDefault="008758C5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C32D89" w:rsidRPr="004C3EF3">
        <w:rPr>
          <w:rFonts w:ascii="Arial" w:hAnsi="Arial" w:cs="Arial"/>
          <w:sz w:val="24"/>
          <w:szCs w:val="24"/>
        </w:rPr>
        <w:t>ssurer les représentations régionales</w:t>
      </w:r>
      <w:r w:rsidR="00267ABA" w:rsidRPr="004C3EF3">
        <w:rPr>
          <w:rFonts w:ascii="Arial" w:hAnsi="Arial" w:cs="Arial"/>
          <w:sz w:val="24"/>
          <w:szCs w:val="24"/>
        </w:rPr>
        <w:t>,</w:t>
      </w:r>
      <w:r w:rsidR="00C32D89" w:rsidRPr="004C3EF3">
        <w:rPr>
          <w:rFonts w:ascii="Arial" w:hAnsi="Arial" w:cs="Arial"/>
          <w:sz w:val="24"/>
          <w:szCs w:val="24"/>
        </w:rPr>
        <w:t xml:space="preserve"> lorsque nécessaire (auprès d</w:t>
      </w:r>
      <w:r w:rsidR="007975B1" w:rsidRPr="004C3EF3">
        <w:rPr>
          <w:rFonts w:ascii="Arial" w:hAnsi="Arial" w:cs="Arial"/>
          <w:sz w:val="24"/>
          <w:szCs w:val="24"/>
        </w:rPr>
        <w:t>es c</w:t>
      </w:r>
      <w:r w:rsidR="001B21F1" w:rsidRPr="004C3EF3">
        <w:rPr>
          <w:rFonts w:ascii="Arial" w:hAnsi="Arial" w:cs="Arial"/>
          <w:sz w:val="24"/>
          <w:szCs w:val="24"/>
        </w:rPr>
        <w:t>ommissions scolaires,</w:t>
      </w:r>
      <w:r w:rsidR="007975B1" w:rsidRPr="004C3EF3">
        <w:rPr>
          <w:rFonts w:ascii="Arial" w:hAnsi="Arial" w:cs="Arial"/>
          <w:sz w:val="24"/>
          <w:szCs w:val="24"/>
        </w:rPr>
        <w:t xml:space="preserve"> </w:t>
      </w:r>
      <w:r w:rsidR="0020650E" w:rsidRPr="004C3EF3">
        <w:rPr>
          <w:rFonts w:ascii="Arial" w:hAnsi="Arial" w:cs="Arial"/>
          <w:sz w:val="24"/>
          <w:szCs w:val="24"/>
        </w:rPr>
        <w:t xml:space="preserve">des </w:t>
      </w:r>
      <w:r w:rsidR="00C32D89" w:rsidRPr="004C3EF3">
        <w:rPr>
          <w:rFonts w:ascii="Arial" w:hAnsi="Arial" w:cs="Arial"/>
          <w:sz w:val="24"/>
          <w:szCs w:val="24"/>
        </w:rPr>
        <w:t>partenaires, etc.)</w:t>
      </w:r>
      <w:r w:rsidR="001B21F1" w:rsidRPr="004C3EF3">
        <w:rPr>
          <w:rFonts w:ascii="Arial" w:hAnsi="Arial" w:cs="Arial"/>
          <w:sz w:val="24"/>
          <w:szCs w:val="24"/>
        </w:rPr>
        <w:t>;</w:t>
      </w:r>
    </w:p>
    <w:p w:rsidR="007975B1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>réparer, animer et</w:t>
      </w:r>
      <w:r w:rsidR="00B07F58" w:rsidRPr="004C3EF3">
        <w:rPr>
          <w:rFonts w:ascii="Arial" w:hAnsi="Arial" w:cs="Arial"/>
          <w:sz w:val="24"/>
          <w:szCs w:val="24"/>
        </w:rPr>
        <w:t xml:space="preserve"> assurer</w:t>
      </w:r>
      <w:r w:rsidR="001F2BB7" w:rsidRPr="004C3EF3">
        <w:rPr>
          <w:rFonts w:ascii="Arial" w:hAnsi="Arial" w:cs="Arial"/>
          <w:sz w:val="24"/>
          <w:szCs w:val="24"/>
        </w:rPr>
        <w:t xml:space="preserve"> les suivis des rencontres de concertation</w:t>
      </w:r>
      <w:r w:rsidR="007975B1" w:rsidRPr="004C3EF3">
        <w:rPr>
          <w:rFonts w:ascii="Arial" w:hAnsi="Arial" w:cs="Arial"/>
          <w:sz w:val="24"/>
          <w:szCs w:val="24"/>
        </w:rPr>
        <w:t>;</w:t>
      </w:r>
      <w:r w:rsidR="001F2BB7" w:rsidRPr="004C3EF3">
        <w:rPr>
          <w:rFonts w:ascii="Arial" w:hAnsi="Arial" w:cs="Arial"/>
          <w:sz w:val="24"/>
          <w:szCs w:val="24"/>
        </w:rPr>
        <w:t xml:space="preserve"> </w:t>
      </w:r>
    </w:p>
    <w:p w:rsidR="001F2BB7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1F2BB7" w:rsidRPr="004C3EF3">
        <w:rPr>
          <w:rFonts w:ascii="Arial" w:hAnsi="Arial" w:cs="Arial"/>
          <w:sz w:val="24"/>
          <w:szCs w:val="24"/>
        </w:rPr>
        <w:t xml:space="preserve">résenter le Guide </w:t>
      </w:r>
      <w:r w:rsidR="004E35B3" w:rsidRPr="004C3EF3">
        <w:rPr>
          <w:rFonts w:ascii="Arial" w:hAnsi="Arial" w:cs="Arial"/>
          <w:sz w:val="24"/>
          <w:szCs w:val="24"/>
        </w:rPr>
        <w:t>d’information et d’or</w:t>
      </w:r>
      <w:r w:rsidR="00BE1DAA" w:rsidRPr="004C3EF3">
        <w:rPr>
          <w:rFonts w:ascii="Arial" w:hAnsi="Arial" w:cs="Arial"/>
          <w:sz w:val="24"/>
          <w:szCs w:val="24"/>
        </w:rPr>
        <w:t>ganisation,</w:t>
      </w:r>
      <w:r w:rsidR="001F2BB7" w:rsidRPr="004C3EF3">
        <w:rPr>
          <w:rFonts w:ascii="Arial" w:hAnsi="Arial" w:cs="Arial"/>
          <w:sz w:val="24"/>
          <w:szCs w:val="24"/>
        </w:rPr>
        <w:t xml:space="preserve"> les outils promotionnels</w:t>
      </w:r>
      <w:r w:rsidR="00BE1DAA" w:rsidRPr="004C3EF3">
        <w:rPr>
          <w:rFonts w:ascii="Arial" w:hAnsi="Arial" w:cs="Arial"/>
          <w:sz w:val="24"/>
          <w:szCs w:val="24"/>
        </w:rPr>
        <w:t xml:space="preserve"> et l’espace organisateur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4430F5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 xml:space="preserve">aire la gestion des documents que les écoles doivent compléter </w:t>
      </w:r>
      <w:r w:rsidR="00781232" w:rsidRPr="004C3EF3">
        <w:rPr>
          <w:rFonts w:ascii="Arial" w:hAnsi="Arial" w:cs="Arial"/>
          <w:sz w:val="24"/>
          <w:szCs w:val="24"/>
        </w:rPr>
        <w:t xml:space="preserve">en version papier et électronique sur </w:t>
      </w:r>
      <w:r w:rsidR="0079210C" w:rsidRPr="004C3EF3">
        <w:rPr>
          <w:rFonts w:ascii="Arial" w:hAnsi="Arial" w:cs="Arial"/>
          <w:sz w:val="24"/>
          <w:szCs w:val="24"/>
        </w:rPr>
        <w:t>l’espace organisateur de Secondaire en spectacle</w:t>
      </w:r>
      <w:r w:rsidR="00781232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(inscriptions,</w:t>
      </w:r>
      <w:r w:rsidR="009018AD" w:rsidRPr="004C3EF3">
        <w:rPr>
          <w:rFonts w:ascii="Arial" w:hAnsi="Arial" w:cs="Arial"/>
          <w:sz w:val="24"/>
          <w:szCs w:val="24"/>
        </w:rPr>
        <w:t xml:space="preserve"> formulaire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de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participant</w:t>
      </w:r>
      <w:r w:rsidR="00BE1DAA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>,</w:t>
      </w:r>
      <w:r w:rsidR="008758C5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statistiques, devis techniques,</w:t>
      </w:r>
      <w:r w:rsidR="009018AD" w:rsidRPr="004C3EF3">
        <w:rPr>
          <w:rFonts w:ascii="Arial" w:hAnsi="Arial" w:cs="Arial"/>
          <w:sz w:val="24"/>
          <w:szCs w:val="24"/>
        </w:rPr>
        <w:t xml:space="preserve"> fichier</w:t>
      </w:r>
      <w:r w:rsidR="007975B1" w:rsidRPr="004C3EF3">
        <w:rPr>
          <w:rFonts w:ascii="Arial" w:hAnsi="Arial" w:cs="Arial"/>
          <w:sz w:val="24"/>
          <w:szCs w:val="24"/>
        </w:rPr>
        <w:t>s</w:t>
      </w:r>
      <w:r w:rsidR="009018AD" w:rsidRPr="004C3EF3">
        <w:rPr>
          <w:rFonts w:ascii="Arial" w:hAnsi="Arial" w:cs="Arial"/>
          <w:sz w:val="24"/>
          <w:szCs w:val="24"/>
        </w:rPr>
        <w:t xml:space="preserve"> audio, </w:t>
      </w:r>
      <w:r w:rsidR="00B4336A" w:rsidRPr="004C3EF3">
        <w:rPr>
          <w:rFonts w:ascii="Arial" w:hAnsi="Arial" w:cs="Arial"/>
          <w:sz w:val="24"/>
          <w:szCs w:val="24"/>
        </w:rPr>
        <w:t>e</w:t>
      </w:r>
      <w:r w:rsidR="001F2BB7" w:rsidRPr="004C3EF3">
        <w:rPr>
          <w:rFonts w:ascii="Arial" w:hAnsi="Arial" w:cs="Arial"/>
          <w:sz w:val="24"/>
          <w:szCs w:val="24"/>
        </w:rPr>
        <w:t>tc.);</w:t>
      </w:r>
    </w:p>
    <w:p w:rsidR="00C03788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o</w:t>
      </w:r>
      <w:r w:rsidR="008758C5" w:rsidRPr="004C3EF3">
        <w:rPr>
          <w:rFonts w:ascii="Arial" w:hAnsi="Arial" w:cs="Arial"/>
          <w:sz w:val="24"/>
          <w:szCs w:val="24"/>
        </w:rPr>
        <w:t>ffrir le</w:t>
      </w:r>
      <w:r w:rsidR="0005292F" w:rsidRPr="004C3EF3">
        <w:rPr>
          <w:rFonts w:ascii="Arial" w:hAnsi="Arial" w:cs="Arial"/>
          <w:sz w:val="24"/>
          <w:szCs w:val="24"/>
        </w:rPr>
        <w:t xml:space="preserve"> s</w:t>
      </w:r>
      <w:r w:rsidR="008758C5" w:rsidRPr="004C3EF3">
        <w:rPr>
          <w:rFonts w:ascii="Arial" w:hAnsi="Arial" w:cs="Arial"/>
          <w:sz w:val="24"/>
          <w:szCs w:val="24"/>
        </w:rPr>
        <w:t>ervice</w:t>
      </w:r>
      <w:r w:rsidR="00267ABA" w:rsidRPr="004C3EF3">
        <w:rPr>
          <w:rFonts w:ascii="Arial" w:hAnsi="Arial" w:cs="Arial"/>
          <w:sz w:val="24"/>
          <w:szCs w:val="24"/>
        </w:rPr>
        <w:t>-</w:t>
      </w:r>
      <w:r w:rsidR="004E35B3" w:rsidRPr="004C3EF3">
        <w:rPr>
          <w:rFonts w:ascii="Arial" w:hAnsi="Arial" w:cs="Arial"/>
          <w:sz w:val="24"/>
          <w:szCs w:val="24"/>
        </w:rPr>
        <w:t xml:space="preserve">conseil </w:t>
      </w:r>
      <w:r w:rsidR="0087603E" w:rsidRPr="004C3EF3">
        <w:rPr>
          <w:rFonts w:ascii="Arial" w:hAnsi="Arial" w:cs="Arial"/>
          <w:sz w:val="24"/>
          <w:szCs w:val="24"/>
        </w:rPr>
        <w:t>d’une personne-ressource</w:t>
      </w:r>
      <w:r w:rsidR="0079210C" w:rsidRPr="004C3EF3">
        <w:rPr>
          <w:rFonts w:ascii="Arial" w:hAnsi="Arial" w:cs="Arial"/>
          <w:sz w:val="24"/>
          <w:szCs w:val="24"/>
        </w:rPr>
        <w:t xml:space="preserve"> </w:t>
      </w:r>
      <w:r w:rsidR="0087603E" w:rsidRPr="004C3EF3">
        <w:rPr>
          <w:rFonts w:ascii="Arial" w:hAnsi="Arial" w:cs="Arial"/>
          <w:sz w:val="24"/>
          <w:szCs w:val="24"/>
        </w:rPr>
        <w:t xml:space="preserve">sur le programme Secondaire en spectacle </w:t>
      </w:r>
      <w:r w:rsidR="001F2BB7" w:rsidRPr="004C3EF3">
        <w:rPr>
          <w:rFonts w:ascii="Arial" w:hAnsi="Arial" w:cs="Arial"/>
          <w:sz w:val="24"/>
          <w:szCs w:val="24"/>
        </w:rPr>
        <w:t xml:space="preserve">lors de </w:t>
      </w:r>
      <w:r w:rsidR="0087603E" w:rsidRPr="004C3EF3">
        <w:rPr>
          <w:rFonts w:ascii="Arial" w:hAnsi="Arial" w:cs="Arial"/>
          <w:sz w:val="24"/>
          <w:szCs w:val="24"/>
        </w:rPr>
        <w:t xml:space="preserve">l’organisation des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87603E" w:rsidRPr="004C3EF3">
        <w:rPr>
          <w:rFonts w:ascii="Arial" w:hAnsi="Arial" w:cs="Arial"/>
          <w:sz w:val="24"/>
          <w:szCs w:val="24"/>
        </w:rPr>
        <w:t>inales locales</w:t>
      </w:r>
      <w:r w:rsidR="005B6417" w:rsidRPr="004C3EF3">
        <w:rPr>
          <w:rFonts w:ascii="Arial" w:hAnsi="Arial" w:cs="Arial"/>
          <w:sz w:val="24"/>
          <w:szCs w:val="24"/>
        </w:rPr>
        <w:t xml:space="preserve"> dans les </w:t>
      </w:r>
      <w:r w:rsidR="00C32D89" w:rsidRPr="004C3EF3">
        <w:rPr>
          <w:rFonts w:ascii="Arial" w:hAnsi="Arial" w:cs="Arial"/>
          <w:sz w:val="24"/>
          <w:szCs w:val="24"/>
        </w:rPr>
        <w:t>écoles (</w:t>
      </w:r>
      <w:r w:rsidR="00D5078F" w:rsidRPr="004C3EF3">
        <w:rPr>
          <w:rFonts w:ascii="Arial" w:hAnsi="Arial" w:cs="Arial"/>
          <w:sz w:val="24"/>
          <w:szCs w:val="24"/>
        </w:rPr>
        <w:t xml:space="preserve">modèles de documents, </w:t>
      </w:r>
      <w:r w:rsidR="00C32D89" w:rsidRPr="004C3EF3">
        <w:rPr>
          <w:rFonts w:ascii="Arial" w:hAnsi="Arial" w:cs="Arial"/>
          <w:sz w:val="24"/>
          <w:szCs w:val="24"/>
        </w:rPr>
        <w:t>encadrement du jury, allocution lors des Finales locales, remise de prix, assurer le respect des règlements et des valeurs du programme</w:t>
      </w:r>
      <w:r w:rsidR="00086CCD" w:rsidRPr="004C3EF3">
        <w:rPr>
          <w:rFonts w:ascii="Arial" w:hAnsi="Arial" w:cs="Arial"/>
          <w:sz w:val="24"/>
          <w:szCs w:val="24"/>
        </w:rPr>
        <w:t>, etc.</w:t>
      </w:r>
      <w:r w:rsidR="00C32D89" w:rsidRPr="004C3EF3">
        <w:rPr>
          <w:rFonts w:ascii="Arial" w:hAnsi="Arial" w:cs="Arial"/>
          <w:sz w:val="24"/>
          <w:szCs w:val="24"/>
        </w:rPr>
        <w:t>)</w:t>
      </w:r>
      <w:r w:rsidR="005B6417" w:rsidRPr="004C3EF3">
        <w:rPr>
          <w:rFonts w:ascii="Arial" w:hAnsi="Arial" w:cs="Arial"/>
          <w:sz w:val="24"/>
          <w:szCs w:val="24"/>
        </w:rPr>
        <w:t>;</w:t>
      </w:r>
    </w:p>
    <w:p w:rsidR="001F2BB7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f</w:t>
      </w:r>
      <w:r w:rsidR="00086CCD" w:rsidRPr="004C3EF3">
        <w:rPr>
          <w:rFonts w:ascii="Arial" w:hAnsi="Arial" w:cs="Arial"/>
          <w:sz w:val="24"/>
          <w:szCs w:val="24"/>
        </w:rPr>
        <w:t xml:space="preserve">aire les commandes d’articles promotionnels </w:t>
      </w:r>
      <w:r w:rsidR="00407596" w:rsidRPr="004C3EF3">
        <w:rPr>
          <w:rFonts w:ascii="Arial" w:hAnsi="Arial" w:cs="Arial"/>
          <w:sz w:val="24"/>
          <w:szCs w:val="24"/>
        </w:rPr>
        <w:t xml:space="preserve">de </w:t>
      </w:r>
      <w:r w:rsidR="001F2BB7" w:rsidRPr="004C3EF3">
        <w:rPr>
          <w:rFonts w:ascii="Arial" w:hAnsi="Arial" w:cs="Arial"/>
          <w:sz w:val="24"/>
          <w:szCs w:val="24"/>
        </w:rPr>
        <w:t xml:space="preserve">Secondaire en spectacle </w:t>
      </w:r>
      <w:r w:rsidR="008758C5" w:rsidRPr="004C3EF3">
        <w:rPr>
          <w:rFonts w:ascii="Arial" w:hAnsi="Arial" w:cs="Arial"/>
          <w:sz w:val="24"/>
          <w:szCs w:val="24"/>
        </w:rPr>
        <w:t>201</w:t>
      </w:r>
      <w:r w:rsidR="006E444C" w:rsidRPr="004C3EF3">
        <w:rPr>
          <w:rFonts w:ascii="Arial" w:hAnsi="Arial" w:cs="Arial"/>
          <w:sz w:val="24"/>
          <w:szCs w:val="24"/>
        </w:rPr>
        <w:t>7</w:t>
      </w:r>
      <w:r w:rsidR="008758C5" w:rsidRPr="004C3EF3">
        <w:rPr>
          <w:rFonts w:ascii="Arial" w:hAnsi="Arial" w:cs="Arial"/>
          <w:sz w:val="24"/>
          <w:szCs w:val="24"/>
        </w:rPr>
        <w:t>-201</w:t>
      </w:r>
      <w:r w:rsidR="006E444C" w:rsidRPr="004C3EF3">
        <w:rPr>
          <w:rFonts w:ascii="Arial" w:hAnsi="Arial" w:cs="Arial"/>
          <w:sz w:val="24"/>
          <w:szCs w:val="24"/>
        </w:rPr>
        <w:t>8</w:t>
      </w:r>
      <w:r w:rsidR="008758C5" w:rsidRPr="004C3EF3">
        <w:rPr>
          <w:rFonts w:ascii="Arial" w:hAnsi="Arial" w:cs="Arial"/>
          <w:sz w:val="24"/>
          <w:szCs w:val="24"/>
        </w:rPr>
        <w:t xml:space="preserve"> </w:t>
      </w:r>
      <w:r w:rsidR="001F2BB7" w:rsidRPr="004C3EF3">
        <w:rPr>
          <w:rFonts w:ascii="Arial" w:hAnsi="Arial" w:cs="Arial"/>
          <w:sz w:val="24"/>
          <w:szCs w:val="24"/>
        </w:rPr>
        <w:t>(au</w:t>
      </w:r>
      <w:r w:rsidR="005B6417" w:rsidRPr="004C3EF3">
        <w:rPr>
          <w:rFonts w:ascii="Arial" w:hAnsi="Arial" w:cs="Arial"/>
          <w:sz w:val="24"/>
          <w:szCs w:val="24"/>
        </w:rPr>
        <w:t>x</w:t>
      </w:r>
      <w:r w:rsidR="001F2BB7" w:rsidRPr="004C3EF3">
        <w:rPr>
          <w:rFonts w:ascii="Arial" w:hAnsi="Arial" w:cs="Arial"/>
          <w:sz w:val="24"/>
          <w:szCs w:val="24"/>
        </w:rPr>
        <w:t xml:space="preserve"> frais des écoles</w:t>
      </w:r>
      <w:r w:rsidR="004E35B3" w:rsidRPr="004C3EF3">
        <w:rPr>
          <w:rFonts w:ascii="Arial" w:hAnsi="Arial" w:cs="Arial"/>
          <w:sz w:val="24"/>
          <w:szCs w:val="24"/>
        </w:rPr>
        <w:t xml:space="preserve"> et selon la demande</w:t>
      </w:r>
      <w:r w:rsidR="001F2BB7" w:rsidRPr="004C3EF3">
        <w:rPr>
          <w:rFonts w:ascii="Arial" w:hAnsi="Arial" w:cs="Arial"/>
          <w:sz w:val="24"/>
          <w:szCs w:val="24"/>
        </w:rPr>
        <w:t>);</w:t>
      </w:r>
    </w:p>
    <w:p w:rsidR="001F2BB7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r</w:t>
      </w:r>
      <w:r w:rsidR="001F2BB7" w:rsidRPr="004C3EF3">
        <w:rPr>
          <w:rFonts w:ascii="Arial" w:hAnsi="Arial" w:cs="Arial"/>
          <w:sz w:val="24"/>
          <w:szCs w:val="24"/>
        </w:rPr>
        <w:t xml:space="preserve">echercher du financement pour les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1F2BB7" w:rsidRPr="004C3EF3">
        <w:rPr>
          <w:rFonts w:ascii="Arial" w:hAnsi="Arial" w:cs="Arial"/>
          <w:sz w:val="24"/>
          <w:szCs w:val="24"/>
        </w:rPr>
        <w:t>inales régionales;</w:t>
      </w:r>
    </w:p>
    <w:p w:rsidR="00C03788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</w:t>
      </w:r>
      <w:r w:rsidR="001F2BB7" w:rsidRPr="004C3EF3">
        <w:rPr>
          <w:rFonts w:ascii="Arial" w:hAnsi="Arial" w:cs="Arial"/>
          <w:sz w:val="24"/>
          <w:szCs w:val="24"/>
        </w:rPr>
        <w:t>oordonner</w:t>
      </w:r>
      <w:r w:rsidR="0087603E" w:rsidRPr="004C3EF3">
        <w:rPr>
          <w:rFonts w:ascii="Arial" w:hAnsi="Arial" w:cs="Arial"/>
          <w:sz w:val="24"/>
          <w:szCs w:val="24"/>
        </w:rPr>
        <w:t xml:space="preserve"> et réalis</w:t>
      </w:r>
      <w:r w:rsidR="0005292F" w:rsidRPr="004C3EF3">
        <w:rPr>
          <w:rFonts w:ascii="Arial" w:hAnsi="Arial" w:cs="Arial"/>
          <w:sz w:val="24"/>
          <w:szCs w:val="24"/>
        </w:rPr>
        <w:t xml:space="preserve">er </w:t>
      </w:r>
      <w:r w:rsidR="009018AD" w:rsidRPr="004C3EF3">
        <w:rPr>
          <w:rFonts w:ascii="Arial" w:hAnsi="Arial" w:cs="Arial"/>
          <w:sz w:val="24"/>
          <w:szCs w:val="24"/>
        </w:rPr>
        <w:t>les</w:t>
      </w:r>
      <w:r w:rsidR="0005292F" w:rsidRPr="004C3EF3">
        <w:rPr>
          <w:rFonts w:ascii="Arial" w:hAnsi="Arial" w:cs="Arial"/>
          <w:sz w:val="24"/>
          <w:szCs w:val="24"/>
        </w:rPr>
        <w:t xml:space="preserve"> </w:t>
      </w:r>
      <w:r w:rsidR="005B6417" w:rsidRPr="004C3EF3">
        <w:rPr>
          <w:rFonts w:ascii="Arial" w:hAnsi="Arial" w:cs="Arial"/>
          <w:sz w:val="24"/>
          <w:szCs w:val="24"/>
        </w:rPr>
        <w:t>F</w:t>
      </w:r>
      <w:r w:rsidR="0005292F" w:rsidRPr="004C3EF3">
        <w:rPr>
          <w:rFonts w:ascii="Arial" w:hAnsi="Arial" w:cs="Arial"/>
          <w:sz w:val="24"/>
          <w:szCs w:val="24"/>
        </w:rPr>
        <w:t>inale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05292F" w:rsidRPr="004C3EF3">
        <w:rPr>
          <w:rFonts w:ascii="Arial" w:hAnsi="Arial" w:cs="Arial"/>
          <w:sz w:val="24"/>
          <w:szCs w:val="24"/>
        </w:rPr>
        <w:t xml:space="preserve"> régionale</w:t>
      </w:r>
      <w:r w:rsidR="009018AD" w:rsidRPr="004C3EF3">
        <w:rPr>
          <w:rFonts w:ascii="Arial" w:hAnsi="Arial" w:cs="Arial"/>
          <w:sz w:val="24"/>
          <w:szCs w:val="24"/>
        </w:rPr>
        <w:t>s</w:t>
      </w:r>
      <w:r w:rsidR="0059305B" w:rsidRPr="004C3EF3">
        <w:rPr>
          <w:rFonts w:ascii="Arial" w:hAnsi="Arial" w:cs="Arial"/>
          <w:sz w:val="24"/>
          <w:szCs w:val="24"/>
        </w:rPr>
        <w:t>;</w:t>
      </w:r>
    </w:p>
    <w:p w:rsidR="007C74BA" w:rsidRPr="004C3EF3" w:rsidRDefault="007C74BA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diffuser </w:t>
      </w:r>
      <w:r w:rsidR="0003429F" w:rsidRPr="004C3EF3">
        <w:rPr>
          <w:rFonts w:ascii="Arial" w:hAnsi="Arial" w:cs="Arial"/>
          <w:sz w:val="24"/>
          <w:szCs w:val="24"/>
        </w:rPr>
        <w:t>l’information pertinente transmise</w:t>
      </w:r>
      <w:r w:rsidRPr="004C3EF3">
        <w:rPr>
          <w:rFonts w:ascii="Arial" w:hAnsi="Arial" w:cs="Arial"/>
          <w:sz w:val="24"/>
          <w:szCs w:val="24"/>
        </w:rPr>
        <w:t xml:space="preserve"> par la Corporation Secondaire en spectacle</w:t>
      </w:r>
      <w:r w:rsidR="00267ABA" w:rsidRPr="004C3EF3">
        <w:rPr>
          <w:rFonts w:ascii="Arial" w:hAnsi="Arial" w:cs="Arial"/>
          <w:sz w:val="24"/>
          <w:szCs w:val="24"/>
        </w:rPr>
        <w:t>;</w:t>
      </w:r>
    </w:p>
    <w:p w:rsidR="009F1B4C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o</w:t>
      </w:r>
      <w:r w:rsidR="009F1B4C" w:rsidRPr="004C3EF3">
        <w:rPr>
          <w:rFonts w:ascii="Arial" w:hAnsi="Arial" w:cs="Arial"/>
          <w:sz w:val="24"/>
          <w:szCs w:val="24"/>
        </w:rPr>
        <w:t xml:space="preserve">ffrir 12 </w:t>
      </w:r>
      <w:r w:rsidR="00FB05A1" w:rsidRPr="004C3EF3">
        <w:rPr>
          <w:rFonts w:ascii="Arial" w:hAnsi="Arial" w:cs="Arial"/>
          <w:sz w:val="24"/>
          <w:szCs w:val="24"/>
        </w:rPr>
        <w:t>lais</w:t>
      </w:r>
      <w:r w:rsidRPr="004C3EF3">
        <w:rPr>
          <w:rFonts w:ascii="Arial" w:hAnsi="Arial" w:cs="Arial"/>
          <w:sz w:val="24"/>
          <w:szCs w:val="24"/>
        </w:rPr>
        <w:t>ser-passez pour le Rendez-vous p</w:t>
      </w:r>
      <w:r w:rsidR="00FB05A1" w:rsidRPr="004C3EF3">
        <w:rPr>
          <w:rFonts w:ascii="Arial" w:hAnsi="Arial" w:cs="Arial"/>
          <w:sz w:val="24"/>
          <w:szCs w:val="24"/>
        </w:rPr>
        <w:t>anquébécois</w:t>
      </w:r>
      <w:r w:rsidR="00F42F59" w:rsidRPr="004C3EF3">
        <w:rPr>
          <w:rFonts w:ascii="Arial" w:hAnsi="Arial" w:cs="Arial"/>
          <w:sz w:val="24"/>
          <w:szCs w:val="24"/>
        </w:rPr>
        <w:t xml:space="preserve"> par Finale</w:t>
      </w:r>
      <w:r w:rsidR="009F1B4C" w:rsidRPr="004C3EF3">
        <w:rPr>
          <w:rFonts w:ascii="Arial" w:hAnsi="Arial" w:cs="Arial"/>
          <w:sz w:val="24"/>
          <w:szCs w:val="24"/>
        </w:rPr>
        <w:t xml:space="preserve"> ré</w:t>
      </w:r>
      <w:r w:rsidR="00F42F59" w:rsidRPr="004C3EF3">
        <w:rPr>
          <w:rFonts w:ascii="Arial" w:hAnsi="Arial" w:cs="Arial"/>
          <w:sz w:val="24"/>
          <w:szCs w:val="24"/>
        </w:rPr>
        <w:t>gionale aux lauréats</w:t>
      </w:r>
      <w:r w:rsidR="006E3A12" w:rsidRPr="004C3EF3">
        <w:rPr>
          <w:rFonts w:ascii="Arial" w:hAnsi="Arial" w:cs="Arial"/>
          <w:sz w:val="24"/>
          <w:szCs w:val="24"/>
        </w:rPr>
        <w:t>;</w:t>
      </w:r>
      <w:r w:rsidR="009F1B4C" w:rsidRPr="004C3EF3">
        <w:rPr>
          <w:rFonts w:ascii="Arial" w:hAnsi="Arial" w:cs="Arial"/>
          <w:sz w:val="24"/>
          <w:szCs w:val="24"/>
        </w:rPr>
        <w:t xml:space="preserve"> </w:t>
      </w:r>
    </w:p>
    <w:p w:rsidR="009F1B4C" w:rsidRPr="004C3EF3" w:rsidRDefault="00267ABA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</w:t>
      </w:r>
      <w:r w:rsidR="0003429F" w:rsidRPr="004C3EF3">
        <w:rPr>
          <w:rFonts w:ascii="Arial" w:hAnsi="Arial" w:cs="Arial"/>
          <w:sz w:val="24"/>
          <w:szCs w:val="24"/>
        </w:rPr>
        <w:t xml:space="preserve">oordonner et </w:t>
      </w:r>
      <w:r w:rsidR="001B21F1" w:rsidRPr="004C3EF3">
        <w:rPr>
          <w:rFonts w:ascii="Arial" w:hAnsi="Arial" w:cs="Arial"/>
          <w:sz w:val="24"/>
          <w:szCs w:val="24"/>
        </w:rPr>
        <w:t>a</w:t>
      </w:r>
      <w:r w:rsidR="001F2BB7" w:rsidRPr="004C3EF3">
        <w:rPr>
          <w:rFonts w:ascii="Arial" w:hAnsi="Arial" w:cs="Arial"/>
          <w:sz w:val="24"/>
          <w:szCs w:val="24"/>
        </w:rPr>
        <w:t>ccompagner</w:t>
      </w:r>
      <w:r w:rsidR="0087603E" w:rsidRPr="004C3EF3">
        <w:rPr>
          <w:rFonts w:ascii="Arial" w:hAnsi="Arial" w:cs="Arial"/>
          <w:sz w:val="24"/>
          <w:szCs w:val="24"/>
        </w:rPr>
        <w:t xml:space="preserve"> la délégation lanaudo</w:t>
      </w:r>
      <w:r w:rsidR="006E3A12" w:rsidRPr="004C3EF3">
        <w:rPr>
          <w:rFonts w:ascii="Arial" w:hAnsi="Arial" w:cs="Arial"/>
          <w:sz w:val="24"/>
          <w:szCs w:val="24"/>
        </w:rPr>
        <w:t>ise au Rendez-vous panquébécois;</w:t>
      </w:r>
    </w:p>
    <w:p w:rsidR="00091DCA" w:rsidRPr="004C3EF3" w:rsidRDefault="00091DCA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offrir </w:t>
      </w:r>
      <w:r w:rsidR="00BB79D7" w:rsidRPr="004C3EF3">
        <w:rPr>
          <w:rFonts w:ascii="Arial" w:hAnsi="Arial" w:cs="Arial"/>
          <w:sz w:val="24"/>
          <w:szCs w:val="24"/>
        </w:rPr>
        <w:t>un</w:t>
      </w:r>
      <w:r w:rsidRPr="004C3EF3">
        <w:rPr>
          <w:rFonts w:ascii="Arial" w:hAnsi="Arial" w:cs="Arial"/>
          <w:sz w:val="24"/>
          <w:szCs w:val="24"/>
        </w:rPr>
        <w:t xml:space="preserve"> service de missionnaire</w:t>
      </w:r>
      <w:r w:rsidR="00BB79D7" w:rsidRPr="004C3EF3">
        <w:rPr>
          <w:rFonts w:ascii="Arial" w:hAnsi="Arial" w:cs="Arial"/>
          <w:sz w:val="24"/>
          <w:szCs w:val="24"/>
        </w:rPr>
        <w:t>s</w:t>
      </w:r>
      <w:r w:rsidRPr="004C3EF3">
        <w:rPr>
          <w:rFonts w:ascii="Arial" w:hAnsi="Arial" w:cs="Arial"/>
          <w:sz w:val="24"/>
          <w:szCs w:val="24"/>
        </w:rPr>
        <w:t xml:space="preserve"> pour accompagner les lauréats des écoles ayant moins de 3 participants au Rendez-vous panquébécois si l’école ne peut fournir un accompagnateur;</w:t>
      </w:r>
    </w:p>
    <w:p w:rsidR="0087603E" w:rsidRPr="004C3EF3" w:rsidRDefault="001B21F1" w:rsidP="00267ABA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r</w:t>
      </w:r>
      <w:r w:rsidR="006E3A12" w:rsidRPr="004C3EF3">
        <w:rPr>
          <w:rFonts w:ascii="Arial" w:hAnsi="Arial" w:cs="Arial"/>
          <w:sz w:val="24"/>
          <w:szCs w:val="24"/>
        </w:rPr>
        <w:t xml:space="preserve">édiger </w:t>
      </w:r>
      <w:r w:rsidR="0003429F" w:rsidRPr="004C3EF3">
        <w:rPr>
          <w:rFonts w:ascii="Arial" w:hAnsi="Arial" w:cs="Arial"/>
          <w:sz w:val="24"/>
          <w:szCs w:val="24"/>
        </w:rPr>
        <w:t xml:space="preserve">les rapports finaux </w:t>
      </w:r>
      <w:r w:rsidR="006E3A12" w:rsidRPr="004C3EF3">
        <w:rPr>
          <w:rFonts w:ascii="Arial" w:hAnsi="Arial" w:cs="Arial"/>
          <w:sz w:val="24"/>
          <w:szCs w:val="24"/>
        </w:rPr>
        <w:t>des évènements pour l’organi</w:t>
      </w:r>
      <w:r w:rsidRPr="004C3EF3">
        <w:rPr>
          <w:rFonts w:ascii="Arial" w:hAnsi="Arial" w:cs="Arial"/>
          <w:sz w:val="24"/>
          <w:szCs w:val="24"/>
        </w:rPr>
        <w:t>sation régionale et provinciale.</w:t>
      </w:r>
    </w:p>
    <w:p w:rsidR="00CC2CB5" w:rsidRPr="004C3EF3" w:rsidRDefault="00CC2CB5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7603E" w:rsidRPr="004C3EF3" w:rsidRDefault="008D2AED" w:rsidP="008D2AED">
      <w:pPr>
        <w:pStyle w:val="Titre1"/>
        <w:numPr>
          <w:ilvl w:val="0"/>
          <w:numId w:val="38"/>
        </w:numPr>
        <w:ind w:left="426"/>
        <w:rPr>
          <w:rFonts w:cs="Arial"/>
        </w:rPr>
      </w:pPr>
      <w:r>
        <w:rPr>
          <w:rFonts w:cs="Arial"/>
        </w:rPr>
        <w:lastRenderedPageBreak/>
        <w:t>Descriptions des outils et du matériel gratuits aux écoles</w:t>
      </w:r>
      <w:r w:rsidR="0087603E" w:rsidRPr="004C3EF3">
        <w:rPr>
          <w:rFonts w:cs="Arial"/>
        </w:rPr>
        <w:t>: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E9B" w:rsidRPr="004C3EF3" w:rsidRDefault="0059305B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220E9B" w:rsidRPr="004C3EF3">
        <w:rPr>
          <w:rFonts w:ascii="Arial" w:hAnsi="Arial" w:cs="Arial"/>
          <w:sz w:val="24"/>
          <w:szCs w:val="24"/>
        </w:rPr>
        <w:t>ccès à l’espace organisateur du site Internet de Secondaire en spectacle;</w:t>
      </w:r>
    </w:p>
    <w:p w:rsidR="00875241" w:rsidRPr="004C3EF3" w:rsidRDefault="0059305B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1968A5" w:rsidRPr="004C3EF3">
        <w:rPr>
          <w:rFonts w:ascii="Arial" w:hAnsi="Arial" w:cs="Arial"/>
          <w:sz w:val="24"/>
          <w:szCs w:val="24"/>
        </w:rPr>
        <w:t>rticles promotionnels</w:t>
      </w:r>
      <w:r w:rsidR="00B4336A" w:rsidRPr="004C3EF3">
        <w:rPr>
          <w:rFonts w:ascii="Arial" w:hAnsi="Arial" w:cs="Arial"/>
          <w:sz w:val="24"/>
          <w:szCs w:val="24"/>
        </w:rPr>
        <w:t xml:space="preserve"> de Secondaire en spectacle (affiches</w:t>
      </w:r>
      <w:r w:rsidR="00ED71C3" w:rsidRPr="004C3EF3">
        <w:rPr>
          <w:rFonts w:ascii="Arial" w:hAnsi="Arial" w:cs="Arial"/>
          <w:sz w:val="24"/>
          <w:szCs w:val="24"/>
        </w:rPr>
        <w:t>, dépliants, encarts, logos, cartons d’animation</w:t>
      </w:r>
      <w:r w:rsidR="00B4336A" w:rsidRPr="004C3EF3">
        <w:rPr>
          <w:rFonts w:ascii="Arial" w:hAnsi="Arial" w:cs="Arial"/>
          <w:sz w:val="24"/>
          <w:szCs w:val="24"/>
        </w:rPr>
        <w:t>…)</w:t>
      </w:r>
      <w:r w:rsidR="001968A5" w:rsidRPr="004C3EF3">
        <w:rPr>
          <w:rFonts w:ascii="Arial" w:hAnsi="Arial" w:cs="Arial"/>
          <w:sz w:val="24"/>
          <w:szCs w:val="24"/>
        </w:rPr>
        <w:t>;</w:t>
      </w:r>
    </w:p>
    <w:p w:rsidR="00875241" w:rsidRPr="004C3EF3" w:rsidRDefault="0059305B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g</w:t>
      </w:r>
      <w:r w:rsidR="00875241" w:rsidRPr="004C3EF3">
        <w:rPr>
          <w:rFonts w:ascii="Arial" w:hAnsi="Arial" w:cs="Arial"/>
          <w:sz w:val="24"/>
          <w:szCs w:val="24"/>
        </w:rPr>
        <w:t xml:space="preserve">uide </w:t>
      </w:r>
      <w:r w:rsidR="00894186" w:rsidRPr="004C3EF3">
        <w:rPr>
          <w:rFonts w:ascii="Arial" w:hAnsi="Arial" w:cs="Arial"/>
          <w:sz w:val="24"/>
          <w:szCs w:val="24"/>
        </w:rPr>
        <w:t xml:space="preserve">provincial </w:t>
      </w:r>
      <w:r w:rsidR="00875241" w:rsidRPr="004C3EF3">
        <w:rPr>
          <w:rFonts w:ascii="Arial" w:hAnsi="Arial" w:cs="Arial"/>
          <w:sz w:val="24"/>
          <w:szCs w:val="24"/>
        </w:rPr>
        <w:t xml:space="preserve">d’information </w:t>
      </w:r>
      <w:r w:rsidR="00220E9B" w:rsidRPr="004C3EF3">
        <w:rPr>
          <w:rFonts w:ascii="Arial" w:hAnsi="Arial" w:cs="Arial"/>
          <w:sz w:val="24"/>
          <w:szCs w:val="24"/>
        </w:rPr>
        <w:t xml:space="preserve">et </w:t>
      </w:r>
      <w:r w:rsidR="001968A5" w:rsidRPr="004C3EF3">
        <w:rPr>
          <w:rFonts w:ascii="Arial" w:hAnsi="Arial" w:cs="Arial"/>
          <w:sz w:val="24"/>
          <w:szCs w:val="24"/>
        </w:rPr>
        <w:t>d’organisation</w:t>
      </w:r>
      <w:r w:rsidR="001F2BB7" w:rsidRPr="004C3EF3">
        <w:rPr>
          <w:rFonts w:ascii="Arial" w:hAnsi="Arial" w:cs="Arial"/>
          <w:sz w:val="24"/>
          <w:szCs w:val="24"/>
        </w:rPr>
        <w:t>;</w:t>
      </w:r>
    </w:p>
    <w:p w:rsidR="006E3A12" w:rsidRPr="004C3EF3" w:rsidRDefault="0059305B" w:rsidP="00267ABA">
      <w:pPr>
        <w:numPr>
          <w:ilvl w:val="0"/>
          <w:numId w:val="28"/>
        </w:numPr>
        <w:tabs>
          <w:tab w:val="num" w:pos="7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g</w:t>
      </w:r>
      <w:r w:rsidR="001968A5" w:rsidRPr="004C3EF3">
        <w:rPr>
          <w:rFonts w:ascii="Arial" w:hAnsi="Arial" w:cs="Arial"/>
          <w:sz w:val="24"/>
          <w:szCs w:val="24"/>
        </w:rPr>
        <w:t>obo ou bannière de Se</w:t>
      </w:r>
      <w:r w:rsidR="00202E9F" w:rsidRPr="004C3EF3">
        <w:rPr>
          <w:rFonts w:ascii="Arial" w:hAnsi="Arial" w:cs="Arial"/>
          <w:sz w:val="24"/>
          <w:szCs w:val="24"/>
        </w:rPr>
        <w:t>condaire en spectacle lors des F</w:t>
      </w:r>
      <w:r w:rsidR="001968A5" w:rsidRPr="004C3EF3">
        <w:rPr>
          <w:rFonts w:ascii="Arial" w:hAnsi="Arial" w:cs="Arial"/>
          <w:sz w:val="24"/>
          <w:szCs w:val="24"/>
        </w:rPr>
        <w:t>inales locales (</w:t>
      </w:r>
      <w:r w:rsidR="00875241" w:rsidRPr="004C3EF3">
        <w:rPr>
          <w:rFonts w:ascii="Arial" w:hAnsi="Arial" w:cs="Arial"/>
          <w:sz w:val="24"/>
          <w:szCs w:val="24"/>
        </w:rPr>
        <w:t>sur demande</w:t>
      </w:r>
      <w:r w:rsidR="0087603E" w:rsidRPr="004C3EF3">
        <w:rPr>
          <w:rFonts w:ascii="Arial" w:hAnsi="Arial" w:cs="Arial"/>
          <w:sz w:val="24"/>
          <w:szCs w:val="24"/>
        </w:rPr>
        <w:t xml:space="preserve"> et </w:t>
      </w:r>
      <w:r w:rsidR="001F2BB7" w:rsidRPr="004C3EF3">
        <w:rPr>
          <w:rFonts w:ascii="Arial" w:hAnsi="Arial" w:cs="Arial"/>
          <w:sz w:val="24"/>
          <w:szCs w:val="24"/>
        </w:rPr>
        <w:t>selon les disponibilités</w:t>
      </w:r>
      <w:r w:rsidR="001968A5" w:rsidRPr="004C3EF3">
        <w:rPr>
          <w:rFonts w:ascii="Arial" w:hAnsi="Arial" w:cs="Arial"/>
          <w:sz w:val="24"/>
          <w:szCs w:val="24"/>
        </w:rPr>
        <w:t>).</w:t>
      </w:r>
    </w:p>
    <w:p w:rsidR="0059305B" w:rsidRPr="004C3EF3" w:rsidRDefault="0059305B" w:rsidP="0059305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9305B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Style w:val="Titre1Car"/>
          <w:rFonts w:cs="Arial"/>
          <w:b/>
        </w:rPr>
        <w:t>Description des prix offerts aux gagnants des finales régionales</w:t>
      </w:r>
    </w:p>
    <w:p w:rsidR="0059305B" w:rsidRPr="00AA7B7B" w:rsidRDefault="0059305B" w:rsidP="005930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305B" w:rsidRPr="004C3EF3" w:rsidRDefault="0059305B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24"/>
          <w:szCs w:val="24"/>
        </w:rPr>
        <w:t xml:space="preserve">laissez-passer aux </w:t>
      </w:r>
      <w:r w:rsidR="00C65E2B" w:rsidRPr="004C3EF3">
        <w:rPr>
          <w:rFonts w:ascii="Arial" w:hAnsi="Arial" w:cs="Arial"/>
          <w:sz w:val="24"/>
          <w:szCs w:val="24"/>
        </w:rPr>
        <w:t xml:space="preserve">lauréats des </w:t>
      </w:r>
      <w:r w:rsidRPr="004C3EF3">
        <w:rPr>
          <w:rFonts w:ascii="Arial" w:hAnsi="Arial" w:cs="Arial"/>
          <w:sz w:val="24"/>
          <w:szCs w:val="24"/>
        </w:rPr>
        <w:t>premières places de chaque catégorie de prix pour le Rendez-vous panquébécois (valeur de 140.00$ + taxes)</w:t>
      </w:r>
      <w:r w:rsidR="00C65E2B"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C65E2B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24"/>
          <w:szCs w:val="24"/>
        </w:rPr>
        <w:t>bannière à l’effigie de Secondaire en spectacle pour l’école</w:t>
      </w:r>
      <w:r w:rsidR="00AD5DF3" w:rsidRPr="004C3EF3">
        <w:rPr>
          <w:rFonts w:ascii="Arial" w:hAnsi="Arial" w:cs="Arial"/>
          <w:sz w:val="24"/>
          <w:szCs w:val="24"/>
        </w:rPr>
        <w:t xml:space="preserve"> pour les gagnants des premières et secondes places</w:t>
      </w:r>
      <w:r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C65E2B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24"/>
          <w:szCs w:val="24"/>
        </w:rPr>
        <w:t>médailles à l’effigie de Secondaire en spectacle pour les lauréats</w:t>
      </w:r>
      <w:r w:rsidR="00AD5DF3" w:rsidRPr="004C3EF3">
        <w:rPr>
          <w:rFonts w:ascii="Arial" w:hAnsi="Arial" w:cs="Arial"/>
          <w:sz w:val="24"/>
          <w:szCs w:val="24"/>
        </w:rPr>
        <w:t xml:space="preserve"> pour les gagnants des premières et secondes places</w:t>
      </w:r>
      <w:r w:rsidRPr="004C3EF3">
        <w:rPr>
          <w:rFonts w:ascii="Arial" w:hAnsi="Arial" w:cs="Arial"/>
          <w:sz w:val="24"/>
          <w:szCs w:val="24"/>
        </w:rPr>
        <w:t>;</w:t>
      </w:r>
    </w:p>
    <w:p w:rsidR="00C65E2B" w:rsidRPr="004C3EF3" w:rsidRDefault="00C65E2B" w:rsidP="00DB6A69">
      <w:pPr>
        <w:numPr>
          <w:ilvl w:val="0"/>
          <w:numId w:val="4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24"/>
          <w:szCs w:val="24"/>
        </w:rPr>
        <w:t>prix remis par les partenaires et les commanditaires pour les lauréats des secondes places.</w:t>
      </w:r>
    </w:p>
    <w:p w:rsidR="00DB6A69" w:rsidRPr="004C3EF3" w:rsidRDefault="00DB6A69" w:rsidP="00DB6A69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1A3BDD" w:rsidRPr="004C3EF3" w:rsidRDefault="00BB2AD4" w:rsidP="000529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3EF3">
        <w:rPr>
          <w:rFonts w:ascii="Arial" w:hAnsi="Arial" w:cs="Arial"/>
          <w:sz w:val="16"/>
          <w:szCs w:val="16"/>
        </w:rPr>
        <w:br w:type="page"/>
      </w:r>
    </w:p>
    <w:p w:rsidR="00875241" w:rsidRPr="004C3EF3" w:rsidRDefault="008D2AED" w:rsidP="008D2AED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lastRenderedPageBreak/>
        <w:t>Modalités d’adhésion  et obligations des écoles</w:t>
      </w:r>
    </w:p>
    <w:p w:rsidR="0087603E" w:rsidRPr="00AA7B7B" w:rsidRDefault="0087603E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BDD" w:rsidRPr="004C3EF3" w:rsidRDefault="001A3BDD" w:rsidP="000529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 xml:space="preserve">L’école </w:t>
      </w:r>
      <w:r w:rsidR="00407596" w:rsidRPr="004C3EF3">
        <w:rPr>
          <w:rFonts w:ascii="Arial" w:hAnsi="Arial" w:cs="Arial"/>
          <w:sz w:val="24"/>
          <w:szCs w:val="24"/>
        </w:rPr>
        <w:t xml:space="preserve">inscrite au programme </w:t>
      </w:r>
      <w:r w:rsidRPr="004C3EF3">
        <w:rPr>
          <w:rFonts w:ascii="Arial" w:hAnsi="Arial" w:cs="Arial"/>
          <w:sz w:val="24"/>
          <w:szCs w:val="24"/>
        </w:rPr>
        <w:t>s’engage à :</w:t>
      </w:r>
    </w:p>
    <w:p w:rsidR="00407596" w:rsidRPr="004C3EF3" w:rsidRDefault="00636936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</w:t>
      </w:r>
      <w:r w:rsidR="00407596" w:rsidRPr="004C3EF3">
        <w:rPr>
          <w:rFonts w:ascii="Arial" w:hAnsi="Arial" w:cs="Arial"/>
          <w:sz w:val="24"/>
          <w:szCs w:val="24"/>
        </w:rPr>
        <w:t xml:space="preserve">dentifier une personne </w:t>
      </w:r>
      <w:r w:rsidR="00BE1DAA" w:rsidRPr="004C3EF3">
        <w:rPr>
          <w:rFonts w:ascii="Arial" w:hAnsi="Arial" w:cs="Arial"/>
          <w:sz w:val="24"/>
          <w:szCs w:val="24"/>
        </w:rPr>
        <w:t xml:space="preserve">responsable </w:t>
      </w:r>
      <w:r w:rsidR="00407596" w:rsidRPr="004C3EF3">
        <w:rPr>
          <w:rFonts w:ascii="Arial" w:hAnsi="Arial" w:cs="Arial"/>
          <w:sz w:val="24"/>
          <w:szCs w:val="24"/>
        </w:rPr>
        <w:t>pour promouvoir et informer les jeunes sur le concept</w:t>
      </w:r>
      <w:r w:rsidR="00267ABA" w:rsidRPr="004C3EF3">
        <w:rPr>
          <w:rFonts w:ascii="Arial" w:hAnsi="Arial" w:cs="Arial"/>
          <w:sz w:val="24"/>
          <w:szCs w:val="24"/>
        </w:rPr>
        <w:t>,</w:t>
      </w:r>
      <w:r w:rsidR="003942AC" w:rsidRPr="004C3EF3">
        <w:rPr>
          <w:rFonts w:ascii="Arial" w:hAnsi="Arial" w:cs="Arial"/>
          <w:sz w:val="24"/>
          <w:szCs w:val="24"/>
        </w:rPr>
        <w:t xml:space="preserve"> et ce</w:t>
      </w:r>
      <w:r w:rsidR="0020650E" w:rsidRPr="004C3EF3">
        <w:rPr>
          <w:rFonts w:ascii="Arial" w:hAnsi="Arial" w:cs="Arial"/>
          <w:sz w:val="24"/>
          <w:szCs w:val="24"/>
        </w:rPr>
        <w:t xml:space="preserve">, </w:t>
      </w:r>
      <w:r w:rsidR="003942AC" w:rsidRPr="004C3EF3">
        <w:rPr>
          <w:rFonts w:ascii="Arial" w:hAnsi="Arial" w:cs="Arial"/>
          <w:b/>
          <w:sz w:val="24"/>
          <w:szCs w:val="24"/>
          <w:u w:val="double"/>
        </w:rPr>
        <w:t xml:space="preserve">même après les </w:t>
      </w:r>
      <w:r w:rsidR="0020650E" w:rsidRPr="004C3EF3">
        <w:rPr>
          <w:rFonts w:ascii="Arial" w:hAnsi="Arial" w:cs="Arial"/>
          <w:b/>
          <w:sz w:val="24"/>
          <w:szCs w:val="24"/>
          <w:u w:val="double"/>
        </w:rPr>
        <w:t>F</w:t>
      </w:r>
      <w:r w:rsidR="003942AC" w:rsidRPr="004C3EF3">
        <w:rPr>
          <w:rFonts w:ascii="Arial" w:hAnsi="Arial" w:cs="Arial"/>
          <w:b/>
          <w:sz w:val="24"/>
          <w:szCs w:val="24"/>
          <w:u w:val="double"/>
        </w:rPr>
        <w:t>inales régionales advenant une participation de l’école au Rendez-vous Panquébécois</w:t>
      </w:r>
      <w:r w:rsidR="00407596" w:rsidRPr="004C3EF3">
        <w:rPr>
          <w:rFonts w:ascii="Arial" w:hAnsi="Arial" w:cs="Arial"/>
          <w:sz w:val="24"/>
          <w:szCs w:val="24"/>
        </w:rPr>
        <w:t>;</w:t>
      </w:r>
    </w:p>
    <w:p w:rsidR="0087603E" w:rsidRPr="004C3EF3" w:rsidRDefault="00636936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87603E" w:rsidRPr="004C3EF3">
        <w:rPr>
          <w:rFonts w:ascii="Arial" w:hAnsi="Arial" w:cs="Arial"/>
          <w:sz w:val="24"/>
          <w:szCs w:val="24"/>
        </w:rPr>
        <w:t>articiper au pr</w:t>
      </w:r>
      <w:r w:rsidR="001F2BB7" w:rsidRPr="004C3EF3">
        <w:rPr>
          <w:rFonts w:ascii="Arial" w:hAnsi="Arial" w:cs="Arial"/>
          <w:sz w:val="24"/>
          <w:szCs w:val="24"/>
        </w:rPr>
        <w:t xml:space="preserve">ogramme Secondaire en spectacle, et ce, selon </w:t>
      </w:r>
      <w:r w:rsidR="0087603E" w:rsidRPr="004C3EF3">
        <w:rPr>
          <w:rFonts w:ascii="Arial" w:hAnsi="Arial" w:cs="Arial"/>
          <w:sz w:val="24"/>
          <w:szCs w:val="24"/>
        </w:rPr>
        <w:t>les trois niveaux d’intervention soit local, régional et provincial;</w:t>
      </w:r>
    </w:p>
    <w:p w:rsidR="001A3BDD" w:rsidRPr="004C3EF3" w:rsidRDefault="00636936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FB3A9D" w:rsidRPr="004C3EF3">
        <w:rPr>
          <w:rFonts w:ascii="Arial" w:hAnsi="Arial" w:cs="Arial"/>
          <w:sz w:val="24"/>
          <w:szCs w:val="24"/>
        </w:rPr>
        <w:t>rendre connaissance, respecter et connaître les règlements et les valeurs de Secondaire en spectacle</w:t>
      </w:r>
      <w:r w:rsidR="001968A5" w:rsidRPr="004C3EF3">
        <w:rPr>
          <w:rFonts w:ascii="Arial" w:hAnsi="Arial" w:cs="Arial"/>
          <w:sz w:val="24"/>
          <w:szCs w:val="24"/>
        </w:rPr>
        <w:t>;</w:t>
      </w:r>
    </w:p>
    <w:p w:rsidR="001A3BDD" w:rsidRPr="004C3EF3" w:rsidRDefault="00636936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1A3BDD" w:rsidRPr="004C3EF3">
        <w:rPr>
          <w:rFonts w:ascii="Arial" w:hAnsi="Arial" w:cs="Arial"/>
          <w:sz w:val="24"/>
          <w:szCs w:val="24"/>
        </w:rPr>
        <w:t xml:space="preserve">cheminer le présent formulaire avant </w:t>
      </w:r>
      <w:r w:rsidR="001F2BB7" w:rsidRPr="004C3EF3">
        <w:rPr>
          <w:rFonts w:ascii="Arial" w:hAnsi="Arial" w:cs="Arial"/>
          <w:sz w:val="24"/>
          <w:szCs w:val="24"/>
        </w:rPr>
        <w:t xml:space="preserve">vendredi </w:t>
      </w:r>
      <w:r w:rsidR="001F2BB7" w:rsidRPr="004C3EF3">
        <w:rPr>
          <w:rFonts w:ascii="Arial" w:hAnsi="Arial" w:cs="Arial"/>
          <w:b/>
          <w:sz w:val="24"/>
          <w:szCs w:val="24"/>
        </w:rPr>
        <w:t>le</w:t>
      </w:r>
      <w:r w:rsidR="005B6417" w:rsidRPr="004C3EF3">
        <w:rPr>
          <w:rFonts w:ascii="Arial" w:hAnsi="Arial" w:cs="Arial"/>
          <w:b/>
          <w:sz w:val="24"/>
          <w:szCs w:val="24"/>
        </w:rPr>
        <w:t xml:space="preserve"> </w:t>
      </w:r>
      <w:r w:rsidR="00167B24" w:rsidRPr="004C3EF3">
        <w:rPr>
          <w:rFonts w:ascii="Arial" w:hAnsi="Arial" w:cs="Arial"/>
          <w:b/>
          <w:sz w:val="24"/>
          <w:szCs w:val="24"/>
        </w:rPr>
        <w:t>1</w:t>
      </w:r>
      <w:r w:rsidR="00F6115D">
        <w:rPr>
          <w:rFonts w:ascii="Arial" w:hAnsi="Arial" w:cs="Arial"/>
          <w:b/>
          <w:sz w:val="24"/>
          <w:szCs w:val="24"/>
        </w:rPr>
        <w:t>er</w:t>
      </w:r>
      <w:r w:rsidR="003942AC" w:rsidRPr="004C3EF3">
        <w:rPr>
          <w:rFonts w:ascii="Arial" w:hAnsi="Arial" w:cs="Arial"/>
          <w:b/>
          <w:sz w:val="24"/>
          <w:szCs w:val="24"/>
        </w:rPr>
        <w:t xml:space="preserve"> </w:t>
      </w:r>
      <w:r w:rsidR="00F6115D">
        <w:rPr>
          <w:rFonts w:ascii="Arial" w:hAnsi="Arial" w:cs="Arial"/>
          <w:b/>
          <w:sz w:val="24"/>
          <w:szCs w:val="24"/>
        </w:rPr>
        <w:t>novem</w:t>
      </w:r>
      <w:r w:rsidR="003942AC" w:rsidRPr="004C3EF3">
        <w:rPr>
          <w:rFonts w:ascii="Arial" w:hAnsi="Arial" w:cs="Arial"/>
          <w:b/>
          <w:sz w:val="24"/>
          <w:szCs w:val="24"/>
        </w:rPr>
        <w:t>bre 201</w:t>
      </w:r>
      <w:r w:rsidR="004475FC" w:rsidRPr="004C3EF3">
        <w:rPr>
          <w:rFonts w:ascii="Arial" w:hAnsi="Arial" w:cs="Arial"/>
          <w:b/>
          <w:sz w:val="24"/>
          <w:szCs w:val="24"/>
        </w:rPr>
        <w:t>7</w:t>
      </w:r>
      <w:r w:rsidR="004042BE" w:rsidRPr="004C3EF3">
        <w:rPr>
          <w:rFonts w:ascii="Arial" w:hAnsi="Arial" w:cs="Arial"/>
          <w:sz w:val="24"/>
          <w:szCs w:val="24"/>
        </w:rPr>
        <w:t xml:space="preserve"> </w:t>
      </w:r>
      <w:r w:rsidR="001A3BDD" w:rsidRPr="004C3EF3">
        <w:rPr>
          <w:rFonts w:ascii="Arial" w:hAnsi="Arial" w:cs="Arial"/>
          <w:sz w:val="24"/>
          <w:szCs w:val="24"/>
        </w:rPr>
        <w:t xml:space="preserve">et payer les </w:t>
      </w:r>
      <w:r w:rsidR="001F2BB7" w:rsidRPr="004C3EF3">
        <w:rPr>
          <w:rFonts w:ascii="Arial" w:hAnsi="Arial" w:cs="Arial"/>
          <w:sz w:val="24"/>
          <w:szCs w:val="24"/>
        </w:rPr>
        <w:t>frais d’adhésion (</w:t>
      </w:r>
      <w:r w:rsidR="00407596" w:rsidRPr="004C3EF3">
        <w:rPr>
          <w:rFonts w:ascii="Arial" w:hAnsi="Arial" w:cs="Arial"/>
          <w:sz w:val="24"/>
          <w:szCs w:val="24"/>
        </w:rPr>
        <w:t>400</w:t>
      </w:r>
      <w:r w:rsidR="00F6115D">
        <w:rPr>
          <w:rFonts w:ascii="Arial" w:hAnsi="Arial" w:cs="Arial"/>
          <w:sz w:val="24"/>
          <w:szCs w:val="24"/>
        </w:rPr>
        <w:t>.00</w:t>
      </w:r>
      <w:r w:rsidR="00407596" w:rsidRPr="004C3EF3">
        <w:rPr>
          <w:rFonts w:ascii="Arial" w:hAnsi="Arial" w:cs="Arial"/>
          <w:sz w:val="24"/>
          <w:szCs w:val="24"/>
        </w:rPr>
        <w:t xml:space="preserve"> $ + taxes = </w:t>
      </w:r>
      <w:r w:rsidR="001F2BB7" w:rsidRPr="004C3EF3">
        <w:rPr>
          <w:rFonts w:ascii="Arial" w:hAnsi="Arial" w:cs="Arial"/>
          <w:sz w:val="24"/>
          <w:szCs w:val="24"/>
        </w:rPr>
        <w:t>45</w:t>
      </w:r>
      <w:r w:rsidR="00E613EB" w:rsidRPr="004C3EF3">
        <w:rPr>
          <w:rFonts w:ascii="Arial" w:hAnsi="Arial" w:cs="Arial"/>
          <w:sz w:val="24"/>
          <w:szCs w:val="24"/>
        </w:rPr>
        <w:t>9.90</w:t>
      </w:r>
      <w:r w:rsidR="00407596" w:rsidRPr="004C3EF3">
        <w:rPr>
          <w:rFonts w:ascii="Arial" w:hAnsi="Arial" w:cs="Arial"/>
          <w:sz w:val="24"/>
          <w:szCs w:val="24"/>
        </w:rPr>
        <w:t xml:space="preserve">$) </w:t>
      </w:r>
      <w:r w:rsidR="00202E9F" w:rsidRPr="004C3EF3">
        <w:rPr>
          <w:rFonts w:ascii="Arial" w:hAnsi="Arial" w:cs="Arial"/>
          <w:sz w:val="24"/>
          <w:szCs w:val="24"/>
        </w:rPr>
        <w:t xml:space="preserve">avant </w:t>
      </w:r>
      <w:r w:rsidR="004475FC" w:rsidRPr="004C3EF3">
        <w:rPr>
          <w:rFonts w:ascii="Arial" w:hAnsi="Arial" w:cs="Arial"/>
          <w:sz w:val="24"/>
          <w:szCs w:val="24"/>
        </w:rPr>
        <w:t>jeudi</w:t>
      </w:r>
      <w:r w:rsidR="00FB05A1" w:rsidRPr="004C3EF3">
        <w:rPr>
          <w:rFonts w:ascii="Arial" w:hAnsi="Arial" w:cs="Arial"/>
          <w:sz w:val="24"/>
          <w:szCs w:val="24"/>
        </w:rPr>
        <w:t xml:space="preserve"> le </w:t>
      </w:r>
      <w:r w:rsidR="00B4336A" w:rsidRPr="004C3EF3">
        <w:rPr>
          <w:rFonts w:ascii="Arial" w:hAnsi="Arial" w:cs="Arial"/>
          <w:b/>
          <w:sz w:val="24"/>
          <w:szCs w:val="24"/>
        </w:rPr>
        <w:t>30</w:t>
      </w:r>
      <w:r w:rsidR="0020650E" w:rsidRPr="004C3EF3">
        <w:rPr>
          <w:rFonts w:ascii="Arial" w:hAnsi="Arial" w:cs="Arial"/>
          <w:b/>
          <w:sz w:val="24"/>
          <w:szCs w:val="24"/>
        </w:rPr>
        <w:t xml:space="preserve"> </w:t>
      </w:r>
      <w:r w:rsidR="00FB05A1" w:rsidRPr="004C3EF3">
        <w:rPr>
          <w:rFonts w:ascii="Arial" w:hAnsi="Arial" w:cs="Arial"/>
          <w:b/>
          <w:sz w:val="24"/>
          <w:szCs w:val="24"/>
        </w:rPr>
        <w:t>novembre 201</w:t>
      </w:r>
      <w:r w:rsidR="00FB1ED1">
        <w:rPr>
          <w:rFonts w:ascii="Arial" w:hAnsi="Arial" w:cs="Arial"/>
          <w:b/>
          <w:sz w:val="24"/>
          <w:szCs w:val="24"/>
        </w:rPr>
        <w:t>7</w:t>
      </w:r>
      <w:r w:rsidR="00267ABA" w:rsidRPr="004C3EF3">
        <w:rPr>
          <w:rFonts w:ascii="Arial" w:hAnsi="Arial" w:cs="Arial"/>
          <w:b/>
          <w:sz w:val="24"/>
          <w:szCs w:val="24"/>
        </w:rPr>
        <w:t>;</w:t>
      </w:r>
    </w:p>
    <w:p w:rsidR="00F015FB" w:rsidRPr="004C3EF3" w:rsidRDefault="00636936" w:rsidP="00267ABA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F015FB" w:rsidRPr="004C3EF3">
        <w:rPr>
          <w:rFonts w:ascii="Arial" w:hAnsi="Arial" w:cs="Arial"/>
          <w:sz w:val="24"/>
          <w:szCs w:val="24"/>
        </w:rPr>
        <w:t>articiper aux rencontres de concertation :</w:t>
      </w:r>
    </w:p>
    <w:p w:rsidR="00F015FB" w:rsidRPr="004C3EF3" w:rsidRDefault="003942AC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 xml:space="preserve">le </w:t>
      </w:r>
      <w:r w:rsidR="00167B24" w:rsidRPr="004C3EF3">
        <w:rPr>
          <w:rFonts w:ascii="Arial" w:hAnsi="Arial" w:cs="Arial"/>
          <w:sz w:val="23"/>
          <w:szCs w:val="23"/>
        </w:rPr>
        <w:t xml:space="preserve">mardi </w:t>
      </w:r>
      <w:r w:rsidR="000955A3" w:rsidRPr="004C3EF3">
        <w:rPr>
          <w:rFonts w:ascii="Arial" w:hAnsi="Arial" w:cs="Arial"/>
          <w:sz w:val="23"/>
          <w:szCs w:val="23"/>
        </w:rPr>
        <w:t>7</w:t>
      </w:r>
      <w:r w:rsidRPr="004C3EF3">
        <w:rPr>
          <w:rFonts w:ascii="Arial" w:hAnsi="Arial" w:cs="Arial"/>
          <w:sz w:val="23"/>
          <w:szCs w:val="23"/>
        </w:rPr>
        <w:t xml:space="preserve"> </w:t>
      </w:r>
      <w:r w:rsidR="000955A3" w:rsidRPr="004C3EF3">
        <w:rPr>
          <w:rFonts w:ascii="Arial" w:hAnsi="Arial" w:cs="Arial"/>
          <w:sz w:val="23"/>
          <w:szCs w:val="23"/>
        </w:rPr>
        <w:t>novembre</w:t>
      </w:r>
      <w:r w:rsidRPr="004C3EF3">
        <w:rPr>
          <w:rFonts w:ascii="Arial" w:hAnsi="Arial" w:cs="Arial"/>
          <w:sz w:val="23"/>
          <w:szCs w:val="23"/>
        </w:rPr>
        <w:t xml:space="preserve"> 201</w:t>
      </w:r>
      <w:r w:rsidR="00167B24" w:rsidRPr="004C3EF3">
        <w:rPr>
          <w:rFonts w:ascii="Arial" w:hAnsi="Arial" w:cs="Arial"/>
          <w:sz w:val="23"/>
          <w:szCs w:val="23"/>
        </w:rPr>
        <w:t>7</w:t>
      </w:r>
      <w:r w:rsidR="00F015FB" w:rsidRPr="004C3EF3">
        <w:rPr>
          <w:rFonts w:ascii="Arial" w:hAnsi="Arial" w:cs="Arial"/>
          <w:sz w:val="23"/>
          <w:szCs w:val="23"/>
        </w:rPr>
        <w:t xml:space="preserve"> (pour tous les intervenants), de 1</w:t>
      </w:r>
      <w:r w:rsidR="00B4336A" w:rsidRPr="004C3EF3">
        <w:rPr>
          <w:rFonts w:ascii="Arial" w:hAnsi="Arial" w:cs="Arial"/>
          <w:sz w:val="23"/>
          <w:szCs w:val="23"/>
        </w:rPr>
        <w:t xml:space="preserve">0 h 30 </w:t>
      </w:r>
      <w:r w:rsidR="00F015FB" w:rsidRPr="004C3EF3">
        <w:rPr>
          <w:rFonts w:ascii="Arial" w:hAnsi="Arial" w:cs="Arial"/>
          <w:sz w:val="23"/>
          <w:szCs w:val="23"/>
        </w:rPr>
        <w:t xml:space="preserve">h à </w:t>
      </w:r>
      <w:r w:rsidR="00B4336A" w:rsidRPr="004C3EF3">
        <w:rPr>
          <w:rFonts w:ascii="Arial" w:hAnsi="Arial" w:cs="Arial"/>
          <w:sz w:val="23"/>
          <w:szCs w:val="23"/>
        </w:rPr>
        <w:t xml:space="preserve">12 h (règlements) et de 13 h à </w:t>
      </w:r>
      <w:r w:rsidR="00F015FB" w:rsidRPr="004C3EF3">
        <w:rPr>
          <w:rFonts w:ascii="Arial" w:hAnsi="Arial" w:cs="Arial"/>
          <w:sz w:val="23"/>
          <w:szCs w:val="23"/>
        </w:rPr>
        <w:t>1</w:t>
      </w:r>
      <w:r w:rsidR="00B4336A" w:rsidRPr="004C3EF3">
        <w:rPr>
          <w:rFonts w:ascii="Arial" w:hAnsi="Arial" w:cs="Arial"/>
          <w:sz w:val="23"/>
          <w:szCs w:val="23"/>
        </w:rPr>
        <w:t>5</w:t>
      </w:r>
      <w:r w:rsidR="00167B24" w:rsidRPr="004C3EF3">
        <w:rPr>
          <w:rFonts w:ascii="Arial" w:hAnsi="Arial" w:cs="Arial"/>
          <w:sz w:val="23"/>
          <w:szCs w:val="23"/>
        </w:rPr>
        <w:t xml:space="preserve"> </w:t>
      </w:r>
      <w:r w:rsidR="00F015FB" w:rsidRPr="004C3EF3">
        <w:rPr>
          <w:rFonts w:ascii="Arial" w:hAnsi="Arial" w:cs="Arial"/>
          <w:sz w:val="23"/>
          <w:szCs w:val="23"/>
        </w:rPr>
        <w:t>h</w:t>
      </w:r>
      <w:r w:rsidR="00167B24" w:rsidRPr="004C3EF3">
        <w:rPr>
          <w:rFonts w:ascii="Arial" w:hAnsi="Arial" w:cs="Arial"/>
          <w:sz w:val="23"/>
          <w:szCs w:val="23"/>
        </w:rPr>
        <w:t xml:space="preserve"> (orientations 2017-2018</w:t>
      </w:r>
      <w:r w:rsidR="00B4336A" w:rsidRPr="004C3EF3">
        <w:rPr>
          <w:rFonts w:ascii="Arial" w:hAnsi="Arial" w:cs="Arial"/>
          <w:sz w:val="23"/>
          <w:szCs w:val="23"/>
        </w:rPr>
        <w:t>)</w:t>
      </w:r>
      <w:r w:rsidR="00F015FB" w:rsidRPr="004C3EF3">
        <w:rPr>
          <w:rFonts w:ascii="Arial" w:hAnsi="Arial" w:cs="Arial"/>
          <w:sz w:val="23"/>
          <w:szCs w:val="23"/>
        </w:rPr>
        <w:t xml:space="preserve"> </w:t>
      </w:r>
      <w:r w:rsidRPr="004C3EF3">
        <w:rPr>
          <w:rFonts w:ascii="Arial" w:hAnsi="Arial" w:cs="Arial"/>
          <w:sz w:val="23"/>
          <w:szCs w:val="23"/>
        </w:rPr>
        <w:t>au bureau de Loisir et Sport Lanaudière</w:t>
      </w:r>
      <w:r w:rsidR="00F015FB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3942AC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 xml:space="preserve">le </w:t>
      </w:r>
      <w:r w:rsidR="00167B24" w:rsidRPr="004C3EF3">
        <w:rPr>
          <w:rFonts w:ascii="Arial" w:hAnsi="Arial" w:cs="Arial"/>
          <w:sz w:val="23"/>
          <w:szCs w:val="23"/>
        </w:rPr>
        <w:t>mardi 27</w:t>
      </w:r>
      <w:r w:rsidR="00D06DD8" w:rsidRPr="004C3EF3">
        <w:rPr>
          <w:rFonts w:ascii="Arial" w:hAnsi="Arial" w:cs="Arial"/>
          <w:sz w:val="23"/>
          <w:szCs w:val="23"/>
        </w:rPr>
        <w:t xml:space="preserve"> </w:t>
      </w:r>
      <w:r w:rsidR="00167B24" w:rsidRPr="004C3EF3">
        <w:rPr>
          <w:rFonts w:ascii="Arial" w:hAnsi="Arial" w:cs="Arial"/>
          <w:sz w:val="23"/>
          <w:szCs w:val="23"/>
        </w:rPr>
        <w:t xml:space="preserve">février </w:t>
      </w:r>
      <w:r w:rsidR="00D06DD8" w:rsidRPr="004C3EF3">
        <w:rPr>
          <w:rFonts w:ascii="Arial" w:hAnsi="Arial" w:cs="Arial"/>
          <w:sz w:val="23"/>
          <w:szCs w:val="23"/>
        </w:rPr>
        <w:t xml:space="preserve">ou </w:t>
      </w:r>
      <w:r w:rsidR="00167B24" w:rsidRPr="004C3EF3">
        <w:rPr>
          <w:rFonts w:ascii="Arial" w:hAnsi="Arial" w:cs="Arial"/>
          <w:sz w:val="23"/>
          <w:szCs w:val="23"/>
        </w:rPr>
        <w:t>mercredi 28 février 2018</w:t>
      </w:r>
      <w:r w:rsidRPr="004C3EF3">
        <w:rPr>
          <w:rFonts w:ascii="Arial" w:hAnsi="Arial" w:cs="Arial"/>
          <w:sz w:val="23"/>
          <w:szCs w:val="23"/>
        </w:rPr>
        <w:t xml:space="preserve"> </w:t>
      </w:r>
      <w:r w:rsidR="00F015FB" w:rsidRPr="004C3EF3">
        <w:rPr>
          <w:rFonts w:ascii="Arial" w:hAnsi="Arial" w:cs="Arial"/>
          <w:sz w:val="23"/>
          <w:szCs w:val="23"/>
        </w:rPr>
        <w:t>(pour la Finale régionale du</w:t>
      </w:r>
      <w:r w:rsidR="00F42F59" w:rsidRPr="004C3EF3">
        <w:rPr>
          <w:rFonts w:ascii="Arial" w:hAnsi="Arial" w:cs="Arial"/>
          <w:sz w:val="23"/>
          <w:szCs w:val="23"/>
        </w:rPr>
        <w:t xml:space="preserve"> </w:t>
      </w:r>
      <w:r w:rsidR="00D06DD8" w:rsidRPr="004C3EF3">
        <w:rPr>
          <w:rFonts w:ascii="Arial" w:hAnsi="Arial" w:cs="Arial"/>
          <w:sz w:val="23"/>
          <w:szCs w:val="23"/>
        </w:rPr>
        <w:t>Centre culturel de Joliette</w:t>
      </w:r>
      <w:r w:rsidR="00F015FB" w:rsidRPr="004C3EF3">
        <w:rPr>
          <w:rFonts w:ascii="Arial" w:hAnsi="Arial" w:cs="Arial"/>
          <w:sz w:val="23"/>
          <w:szCs w:val="23"/>
        </w:rPr>
        <w:t xml:space="preserve">), </w:t>
      </w:r>
      <w:r w:rsidR="00610CCE" w:rsidRPr="004C3EF3">
        <w:rPr>
          <w:rFonts w:ascii="Arial" w:hAnsi="Arial" w:cs="Arial"/>
          <w:sz w:val="23"/>
          <w:szCs w:val="23"/>
        </w:rPr>
        <w:t>endroit et heure à confirmer</w:t>
      </w:r>
      <w:r w:rsidR="00F015FB" w:rsidRPr="004C3EF3">
        <w:rPr>
          <w:rFonts w:ascii="Arial" w:hAnsi="Arial" w:cs="Arial"/>
          <w:sz w:val="23"/>
          <w:szCs w:val="23"/>
        </w:rPr>
        <w:t>;</w:t>
      </w:r>
    </w:p>
    <w:p w:rsidR="008F115F" w:rsidRPr="004C3EF3" w:rsidRDefault="008F115F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>le</w:t>
      </w:r>
      <w:r w:rsidR="003942AC" w:rsidRPr="004C3EF3">
        <w:rPr>
          <w:rFonts w:ascii="Arial" w:hAnsi="Arial" w:cs="Arial"/>
          <w:sz w:val="23"/>
          <w:szCs w:val="23"/>
        </w:rPr>
        <w:t xml:space="preserve"> </w:t>
      </w:r>
      <w:r w:rsidR="00167B24" w:rsidRPr="004C3EF3">
        <w:rPr>
          <w:rFonts w:ascii="Arial" w:hAnsi="Arial" w:cs="Arial"/>
          <w:sz w:val="23"/>
          <w:szCs w:val="23"/>
        </w:rPr>
        <w:t>mardi</w:t>
      </w:r>
      <w:r w:rsidR="003942AC" w:rsidRPr="004C3EF3">
        <w:rPr>
          <w:rFonts w:ascii="Arial" w:hAnsi="Arial" w:cs="Arial"/>
          <w:sz w:val="23"/>
          <w:szCs w:val="23"/>
        </w:rPr>
        <w:t xml:space="preserve"> </w:t>
      </w:r>
      <w:r w:rsidR="00D06DD8" w:rsidRPr="004C3EF3">
        <w:rPr>
          <w:rFonts w:ascii="Arial" w:hAnsi="Arial" w:cs="Arial"/>
          <w:sz w:val="23"/>
          <w:szCs w:val="23"/>
        </w:rPr>
        <w:t>2</w:t>
      </w:r>
      <w:r w:rsidR="00167B24" w:rsidRPr="004C3EF3">
        <w:rPr>
          <w:rFonts w:ascii="Arial" w:hAnsi="Arial" w:cs="Arial"/>
          <w:sz w:val="23"/>
          <w:szCs w:val="23"/>
        </w:rPr>
        <w:t xml:space="preserve">7 mars </w:t>
      </w:r>
      <w:r w:rsidR="00D06DD8" w:rsidRPr="004C3EF3">
        <w:rPr>
          <w:rFonts w:ascii="Arial" w:hAnsi="Arial" w:cs="Arial"/>
          <w:sz w:val="23"/>
          <w:szCs w:val="23"/>
        </w:rPr>
        <w:t xml:space="preserve">ou </w:t>
      </w:r>
      <w:r w:rsidR="00167B24" w:rsidRPr="004C3EF3">
        <w:rPr>
          <w:rFonts w:ascii="Arial" w:hAnsi="Arial" w:cs="Arial"/>
          <w:sz w:val="23"/>
          <w:szCs w:val="23"/>
        </w:rPr>
        <w:t>mercredi 28 mars 2018</w:t>
      </w:r>
      <w:r w:rsidRPr="004C3EF3">
        <w:rPr>
          <w:rFonts w:ascii="Arial" w:hAnsi="Arial" w:cs="Arial"/>
          <w:sz w:val="23"/>
          <w:szCs w:val="23"/>
        </w:rPr>
        <w:t xml:space="preserve"> (pour la Finale régionale au Collège </w:t>
      </w:r>
      <w:r w:rsidR="00D06DD8" w:rsidRPr="004C3EF3">
        <w:rPr>
          <w:rFonts w:ascii="Arial" w:hAnsi="Arial" w:cs="Arial"/>
          <w:sz w:val="23"/>
          <w:szCs w:val="23"/>
        </w:rPr>
        <w:t>Saint-Sacrement</w:t>
      </w:r>
      <w:r w:rsidRPr="004C3EF3">
        <w:rPr>
          <w:rFonts w:ascii="Arial" w:hAnsi="Arial" w:cs="Arial"/>
          <w:sz w:val="23"/>
          <w:szCs w:val="23"/>
        </w:rPr>
        <w:t>), endroit et heure à confirmer</w:t>
      </w:r>
      <w:r w:rsidR="00267ABA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F015FB" w:rsidP="007975B1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>le m</w:t>
      </w:r>
      <w:r w:rsidR="00DB47B4" w:rsidRPr="004C3EF3">
        <w:rPr>
          <w:rFonts w:ascii="Arial" w:hAnsi="Arial" w:cs="Arial"/>
          <w:sz w:val="23"/>
          <w:szCs w:val="23"/>
        </w:rPr>
        <w:t>ardi 17 avril</w:t>
      </w:r>
      <w:r w:rsidR="00D06DD8" w:rsidRPr="004C3EF3">
        <w:rPr>
          <w:rFonts w:ascii="Arial" w:hAnsi="Arial" w:cs="Arial"/>
          <w:sz w:val="23"/>
          <w:szCs w:val="23"/>
        </w:rPr>
        <w:t xml:space="preserve"> </w:t>
      </w:r>
      <w:r w:rsidR="003942AC" w:rsidRPr="004C3EF3">
        <w:rPr>
          <w:rFonts w:ascii="Arial" w:hAnsi="Arial" w:cs="Arial"/>
          <w:sz w:val="23"/>
          <w:szCs w:val="23"/>
        </w:rPr>
        <w:t xml:space="preserve">ou </w:t>
      </w:r>
      <w:r w:rsidR="00DB47B4" w:rsidRPr="004C3EF3">
        <w:rPr>
          <w:rFonts w:ascii="Arial" w:hAnsi="Arial" w:cs="Arial"/>
          <w:sz w:val="23"/>
          <w:szCs w:val="23"/>
        </w:rPr>
        <w:t>mercredi 18</w:t>
      </w:r>
      <w:r w:rsidR="00D06DD8" w:rsidRPr="004C3EF3">
        <w:rPr>
          <w:rFonts w:ascii="Arial" w:hAnsi="Arial" w:cs="Arial"/>
          <w:sz w:val="23"/>
          <w:szCs w:val="23"/>
        </w:rPr>
        <w:t xml:space="preserve"> </w:t>
      </w:r>
      <w:r w:rsidR="00DB47B4" w:rsidRPr="004C3EF3">
        <w:rPr>
          <w:rFonts w:ascii="Arial" w:hAnsi="Arial" w:cs="Arial"/>
          <w:sz w:val="23"/>
          <w:szCs w:val="23"/>
        </w:rPr>
        <w:t>avril 2018</w:t>
      </w:r>
      <w:r w:rsidRPr="004C3EF3">
        <w:rPr>
          <w:rFonts w:ascii="Arial" w:hAnsi="Arial" w:cs="Arial"/>
          <w:sz w:val="23"/>
          <w:szCs w:val="23"/>
        </w:rPr>
        <w:t xml:space="preserve"> (pour les intervenants participant au Rendez-vou</w:t>
      </w:r>
      <w:r w:rsidR="002449FA" w:rsidRPr="004C3EF3">
        <w:rPr>
          <w:rFonts w:ascii="Arial" w:hAnsi="Arial" w:cs="Arial"/>
          <w:sz w:val="23"/>
          <w:szCs w:val="23"/>
        </w:rPr>
        <w:t xml:space="preserve">s panquébécois), de </w:t>
      </w:r>
      <w:r w:rsidR="00CE10BF" w:rsidRPr="004C3EF3">
        <w:rPr>
          <w:rFonts w:ascii="Arial" w:hAnsi="Arial" w:cs="Arial"/>
          <w:sz w:val="23"/>
          <w:szCs w:val="23"/>
        </w:rPr>
        <w:t>10 h à 12</w:t>
      </w:r>
      <w:r w:rsidR="002449FA" w:rsidRPr="004C3EF3">
        <w:rPr>
          <w:rFonts w:ascii="Arial" w:hAnsi="Arial" w:cs="Arial"/>
          <w:sz w:val="23"/>
          <w:szCs w:val="23"/>
        </w:rPr>
        <w:t xml:space="preserve"> h</w:t>
      </w:r>
      <w:r w:rsidR="00AE0749" w:rsidRPr="004C3EF3">
        <w:rPr>
          <w:rFonts w:ascii="Arial" w:hAnsi="Arial" w:cs="Arial"/>
          <w:sz w:val="23"/>
          <w:szCs w:val="23"/>
        </w:rPr>
        <w:t>,</w:t>
      </w:r>
      <w:r w:rsidR="00E613EB" w:rsidRPr="004C3EF3">
        <w:rPr>
          <w:rFonts w:ascii="Arial" w:hAnsi="Arial" w:cs="Arial"/>
          <w:sz w:val="23"/>
          <w:szCs w:val="23"/>
        </w:rPr>
        <w:t xml:space="preserve"> au bureau de Loisir et Sport Lanaudière</w:t>
      </w:r>
      <w:r w:rsidR="00267ABA" w:rsidRPr="004C3EF3">
        <w:rPr>
          <w:rFonts w:ascii="Arial" w:hAnsi="Arial" w:cs="Arial"/>
          <w:sz w:val="23"/>
          <w:szCs w:val="23"/>
        </w:rPr>
        <w:t>;</w:t>
      </w:r>
    </w:p>
    <w:p w:rsidR="00F015FB" w:rsidRPr="004C3EF3" w:rsidRDefault="00AE0749" w:rsidP="00F015FB">
      <w:pPr>
        <w:spacing w:after="0"/>
        <w:ind w:left="1065"/>
        <w:jc w:val="both"/>
        <w:rPr>
          <w:rFonts w:ascii="Arial" w:hAnsi="Arial" w:cs="Arial"/>
          <w:szCs w:val="24"/>
        </w:rPr>
      </w:pPr>
      <w:r w:rsidRPr="004C3EF3">
        <w:rPr>
          <w:rFonts w:ascii="Arial" w:hAnsi="Arial" w:cs="Arial"/>
          <w:szCs w:val="24"/>
        </w:rPr>
        <w:t>*</w:t>
      </w:r>
      <w:r w:rsidR="00F015FB" w:rsidRPr="004C3EF3">
        <w:rPr>
          <w:rFonts w:ascii="Arial" w:hAnsi="Arial" w:cs="Arial"/>
          <w:szCs w:val="24"/>
        </w:rPr>
        <w:t>Des compléments d’informatio</w:t>
      </w:r>
      <w:r w:rsidRPr="004C3EF3">
        <w:rPr>
          <w:rFonts w:ascii="Arial" w:hAnsi="Arial" w:cs="Arial"/>
          <w:szCs w:val="24"/>
        </w:rPr>
        <w:t>n</w:t>
      </w:r>
      <w:r w:rsidR="00F015FB" w:rsidRPr="004C3EF3">
        <w:rPr>
          <w:rFonts w:ascii="Arial" w:hAnsi="Arial" w:cs="Arial"/>
          <w:szCs w:val="24"/>
        </w:rPr>
        <w:t xml:space="preserve"> seront envoyés ultérie</w:t>
      </w:r>
      <w:r w:rsidR="005B6417" w:rsidRPr="004C3EF3">
        <w:rPr>
          <w:rFonts w:ascii="Arial" w:hAnsi="Arial" w:cs="Arial"/>
          <w:szCs w:val="24"/>
        </w:rPr>
        <w:t xml:space="preserve">urement concernant ces </w:t>
      </w:r>
      <w:r w:rsidR="00BE1DAA" w:rsidRPr="004C3EF3">
        <w:rPr>
          <w:rFonts w:ascii="Arial" w:hAnsi="Arial" w:cs="Arial"/>
          <w:szCs w:val="24"/>
        </w:rPr>
        <w:t>rencontres</w:t>
      </w:r>
      <w:r w:rsidR="005B6417" w:rsidRPr="004C3EF3">
        <w:rPr>
          <w:rFonts w:ascii="Arial" w:hAnsi="Arial" w:cs="Arial"/>
          <w:szCs w:val="24"/>
        </w:rPr>
        <w:t>;</w:t>
      </w:r>
    </w:p>
    <w:p w:rsidR="003D6363" w:rsidRPr="004C3EF3" w:rsidRDefault="00636936" w:rsidP="000955A3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t</w:t>
      </w:r>
      <w:r w:rsidR="003D6363" w:rsidRPr="004C3EF3">
        <w:rPr>
          <w:rFonts w:ascii="Arial" w:hAnsi="Arial" w:cs="Arial"/>
          <w:sz w:val="24"/>
          <w:szCs w:val="24"/>
        </w:rPr>
        <w:t>ransmettre tous les documents nécessaires</w:t>
      </w:r>
      <w:r w:rsidR="00022645" w:rsidRPr="004C3EF3">
        <w:rPr>
          <w:rFonts w:ascii="Arial" w:hAnsi="Arial" w:cs="Arial"/>
          <w:sz w:val="24"/>
          <w:szCs w:val="24"/>
        </w:rPr>
        <w:t xml:space="preserve"> et remplir les sections appropriées dans l’espace organisateur</w:t>
      </w:r>
      <w:r w:rsidR="00BE6964" w:rsidRPr="004C3EF3">
        <w:rPr>
          <w:rFonts w:ascii="Arial" w:hAnsi="Arial" w:cs="Arial"/>
          <w:sz w:val="24"/>
          <w:szCs w:val="24"/>
        </w:rPr>
        <w:t xml:space="preserve"> pour</w:t>
      </w:r>
      <w:r w:rsidR="003D6363" w:rsidRPr="004C3EF3">
        <w:rPr>
          <w:rFonts w:ascii="Arial" w:hAnsi="Arial" w:cs="Arial"/>
          <w:sz w:val="24"/>
          <w:szCs w:val="24"/>
        </w:rPr>
        <w:t xml:space="preserve"> l’inscription des participants</w:t>
      </w:r>
      <w:r w:rsidR="00BE6964" w:rsidRPr="004C3EF3">
        <w:rPr>
          <w:rFonts w:ascii="Arial" w:hAnsi="Arial" w:cs="Arial"/>
          <w:sz w:val="24"/>
          <w:szCs w:val="24"/>
        </w:rPr>
        <w:t>, pour la Finale locale et</w:t>
      </w:r>
      <w:r w:rsidR="003D6363" w:rsidRPr="004C3EF3">
        <w:rPr>
          <w:rFonts w:ascii="Arial" w:hAnsi="Arial" w:cs="Arial"/>
          <w:sz w:val="24"/>
          <w:szCs w:val="24"/>
        </w:rPr>
        <w:t xml:space="preserve"> </w:t>
      </w:r>
      <w:r w:rsidR="00BE6964" w:rsidRPr="004C3EF3">
        <w:rPr>
          <w:rFonts w:ascii="Arial" w:hAnsi="Arial" w:cs="Arial"/>
          <w:sz w:val="24"/>
          <w:szCs w:val="24"/>
        </w:rPr>
        <w:t xml:space="preserve">pour </w:t>
      </w:r>
      <w:r w:rsidR="003D6363" w:rsidRPr="004C3EF3">
        <w:rPr>
          <w:rFonts w:ascii="Arial" w:hAnsi="Arial" w:cs="Arial"/>
          <w:sz w:val="24"/>
          <w:szCs w:val="24"/>
        </w:rPr>
        <w:t>la Fin</w:t>
      </w:r>
      <w:r w:rsidRPr="004C3EF3">
        <w:rPr>
          <w:rFonts w:ascii="Arial" w:hAnsi="Arial" w:cs="Arial"/>
          <w:sz w:val="24"/>
          <w:szCs w:val="24"/>
        </w:rPr>
        <w:t>ale régionale;</w:t>
      </w:r>
    </w:p>
    <w:p w:rsidR="001A1453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r</w:t>
      </w:r>
      <w:r w:rsidR="001A3BDD" w:rsidRPr="004C3EF3">
        <w:rPr>
          <w:rFonts w:ascii="Arial" w:hAnsi="Arial" w:cs="Arial"/>
          <w:sz w:val="24"/>
          <w:szCs w:val="24"/>
        </w:rPr>
        <w:t xml:space="preserve">éaliser une </w:t>
      </w:r>
      <w:r w:rsidR="002449FA" w:rsidRPr="004C3EF3">
        <w:rPr>
          <w:rFonts w:ascii="Arial" w:hAnsi="Arial" w:cs="Arial"/>
          <w:sz w:val="24"/>
          <w:szCs w:val="24"/>
        </w:rPr>
        <w:t>F</w:t>
      </w:r>
      <w:r w:rsidR="001A3BDD" w:rsidRPr="004C3EF3">
        <w:rPr>
          <w:rFonts w:ascii="Arial" w:hAnsi="Arial" w:cs="Arial"/>
          <w:sz w:val="24"/>
          <w:szCs w:val="24"/>
        </w:rPr>
        <w:t xml:space="preserve">inale locale selon les </w:t>
      </w:r>
      <w:r w:rsidR="00202E9F" w:rsidRPr="004C3EF3">
        <w:rPr>
          <w:rFonts w:ascii="Arial" w:hAnsi="Arial" w:cs="Arial"/>
          <w:sz w:val="24"/>
          <w:szCs w:val="24"/>
        </w:rPr>
        <w:t>règlements</w:t>
      </w:r>
      <w:r w:rsidR="001A3BDD" w:rsidRPr="004C3EF3">
        <w:rPr>
          <w:rFonts w:ascii="Arial" w:hAnsi="Arial" w:cs="Arial"/>
          <w:sz w:val="24"/>
          <w:szCs w:val="24"/>
        </w:rPr>
        <w:t xml:space="preserve"> de Secondaire en spectacle </w:t>
      </w:r>
      <w:r w:rsidR="0013396D" w:rsidRPr="004C3EF3">
        <w:rPr>
          <w:rFonts w:ascii="Arial" w:hAnsi="Arial" w:cs="Arial"/>
          <w:b/>
          <w:sz w:val="24"/>
          <w:szCs w:val="24"/>
        </w:rPr>
        <w:t xml:space="preserve">avant </w:t>
      </w:r>
      <w:r w:rsidR="00837EB7" w:rsidRPr="004C3EF3">
        <w:rPr>
          <w:rFonts w:ascii="Arial" w:hAnsi="Arial" w:cs="Arial"/>
          <w:b/>
          <w:sz w:val="24"/>
          <w:szCs w:val="24"/>
        </w:rPr>
        <w:t xml:space="preserve">le </w:t>
      </w:r>
      <w:r w:rsidR="003D6363" w:rsidRPr="004C3EF3">
        <w:rPr>
          <w:rFonts w:ascii="Arial" w:hAnsi="Arial" w:cs="Arial"/>
          <w:b/>
          <w:sz w:val="24"/>
          <w:szCs w:val="24"/>
        </w:rPr>
        <w:t xml:space="preserve">samedi </w:t>
      </w:r>
      <w:r w:rsidR="003942AC" w:rsidRPr="004C3EF3">
        <w:rPr>
          <w:rFonts w:ascii="Arial" w:hAnsi="Arial" w:cs="Arial"/>
          <w:b/>
          <w:sz w:val="24"/>
          <w:szCs w:val="24"/>
        </w:rPr>
        <w:t>2</w:t>
      </w:r>
      <w:r w:rsidR="00CA5A6B" w:rsidRPr="004C3EF3">
        <w:rPr>
          <w:rFonts w:ascii="Arial" w:hAnsi="Arial" w:cs="Arial"/>
          <w:b/>
          <w:sz w:val="24"/>
          <w:szCs w:val="24"/>
        </w:rPr>
        <w:t>4</w:t>
      </w:r>
      <w:r w:rsidR="003942AC" w:rsidRPr="004C3EF3">
        <w:rPr>
          <w:rFonts w:ascii="Arial" w:hAnsi="Arial" w:cs="Arial"/>
          <w:b/>
          <w:sz w:val="24"/>
          <w:szCs w:val="24"/>
        </w:rPr>
        <w:t xml:space="preserve"> février 201</w:t>
      </w:r>
      <w:r w:rsidR="00CA5A6B" w:rsidRPr="004C3EF3">
        <w:rPr>
          <w:rFonts w:ascii="Arial" w:hAnsi="Arial" w:cs="Arial"/>
          <w:b/>
          <w:sz w:val="24"/>
          <w:szCs w:val="24"/>
        </w:rPr>
        <w:t>8</w:t>
      </w:r>
      <w:r w:rsidR="00096CE1" w:rsidRPr="004C3EF3">
        <w:rPr>
          <w:rFonts w:ascii="Arial" w:hAnsi="Arial" w:cs="Arial"/>
          <w:sz w:val="24"/>
          <w:szCs w:val="24"/>
        </w:rPr>
        <w:t>;</w:t>
      </w:r>
    </w:p>
    <w:p w:rsidR="00F52069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031AC4" w:rsidRPr="004C3EF3">
        <w:rPr>
          <w:rFonts w:ascii="Arial" w:hAnsi="Arial" w:cs="Arial"/>
          <w:sz w:val="24"/>
          <w:szCs w:val="24"/>
        </w:rPr>
        <w:t xml:space="preserve">ssurer la participation des </w:t>
      </w:r>
      <w:r w:rsidR="00CC2CB5" w:rsidRPr="004C3EF3">
        <w:rPr>
          <w:rFonts w:ascii="Arial" w:hAnsi="Arial" w:cs="Arial"/>
          <w:sz w:val="24"/>
          <w:szCs w:val="24"/>
        </w:rPr>
        <w:t xml:space="preserve">jeunes </w:t>
      </w:r>
      <w:r w:rsidR="00B272F5" w:rsidRPr="004C3EF3">
        <w:rPr>
          <w:rFonts w:ascii="Arial" w:hAnsi="Arial" w:cs="Arial"/>
          <w:sz w:val="24"/>
          <w:szCs w:val="24"/>
        </w:rPr>
        <w:t>gagnants</w:t>
      </w:r>
      <w:r w:rsidR="00031AC4" w:rsidRPr="004C3EF3">
        <w:rPr>
          <w:rFonts w:ascii="Arial" w:hAnsi="Arial" w:cs="Arial"/>
          <w:sz w:val="24"/>
          <w:szCs w:val="24"/>
        </w:rPr>
        <w:t xml:space="preserve"> de</w:t>
      </w:r>
      <w:r w:rsidR="00B272F5" w:rsidRPr="004C3EF3">
        <w:rPr>
          <w:rFonts w:ascii="Arial" w:hAnsi="Arial" w:cs="Arial"/>
          <w:sz w:val="24"/>
          <w:szCs w:val="24"/>
        </w:rPr>
        <w:t xml:space="preserve">s </w:t>
      </w:r>
      <w:r w:rsidR="00031AC4" w:rsidRPr="004C3EF3">
        <w:rPr>
          <w:rFonts w:ascii="Arial" w:hAnsi="Arial" w:cs="Arial"/>
          <w:sz w:val="24"/>
          <w:szCs w:val="24"/>
        </w:rPr>
        <w:t>école</w:t>
      </w:r>
      <w:r w:rsidR="00B272F5" w:rsidRPr="004C3EF3">
        <w:rPr>
          <w:rFonts w:ascii="Arial" w:hAnsi="Arial" w:cs="Arial"/>
          <w:sz w:val="24"/>
          <w:szCs w:val="24"/>
        </w:rPr>
        <w:t>s</w:t>
      </w:r>
      <w:r w:rsidR="00031AC4" w:rsidRPr="004C3EF3">
        <w:rPr>
          <w:rFonts w:ascii="Arial" w:hAnsi="Arial" w:cs="Arial"/>
          <w:sz w:val="24"/>
          <w:szCs w:val="24"/>
        </w:rPr>
        <w:t xml:space="preserve"> </w:t>
      </w:r>
      <w:r w:rsidR="00B272F5" w:rsidRPr="004C3EF3">
        <w:rPr>
          <w:rFonts w:ascii="Arial" w:hAnsi="Arial" w:cs="Arial"/>
          <w:sz w:val="24"/>
          <w:szCs w:val="24"/>
        </w:rPr>
        <w:t xml:space="preserve">aux </w:t>
      </w:r>
      <w:r w:rsidR="002449FA" w:rsidRPr="004C3EF3">
        <w:rPr>
          <w:rFonts w:ascii="Arial" w:hAnsi="Arial" w:cs="Arial"/>
          <w:sz w:val="24"/>
          <w:szCs w:val="24"/>
        </w:rPr>
        <w:t>F</w:t>
      </w:r>
      <w:r w:rsidR="00031AC4" w:rsidRPr="004C3EF3">
        <w:rPr>
          <w:rFonts w:ascii="Arial" w:hAnsi="Arial" w:cs="Arial"/>
          <w:sz w:val="24"/>
          <w:szCs w:val="24"/>
        </w:rPr>
        <w:t>inale</w:t>
      </w:r>
      <w:r w:rsidR="00B272F5" w:rsidRPr="004C3EF3">
        <w:rPr>
          <w:rFonts w:ascii="Arial" w:hAnsi="Arial" w:cs="Arial"/>
          <w:sz w:val="24"/>
          <w:szCs w:val="24"/>
        </w:rPr>
        <w:t>s</w:t>
      </w:r>
      <w:r w:rsidR="00031AC4" w:rsidRPr="004C3EF3">
        <w:rPr>
          <w:rFonts w:ascii="Arial" w:hAnsi="Arial" w:cs="Arial"/>
          <w:sz w:val="24"/>
          <w:szCs w:val="24"/>
        </w:rPr>
        <w:t xml:space="preserve"> régionale</w:t>
      </w:r>
      <w:r w:rsidR="00B272F5" w:rsidRPr="004C3EF3">
        <w:rPr>
          <w:rFonts w:ascii="Arial" w:hAnsi="Arial" w:cs="Arial"/>
          <w:sz w:val="24"/>
          <w:szCs w:val="24"/>
        </w:rPr>
        <w:t>s et au Rendez-vous panquébécois</w:t>
      </w:r>
      <w:r w:rsidR="00031AC4" w:rsidRPr="004C3EF3">
        <w:rPr>
          <w:rFonts w:ascii="Arial" w:hAnsi="Arial" w:cs="Arial"/>
          <w:sz w:val="24"/>
          <w:szCs w:val="24"/>
        </w:rPr>
        <w:t xml:space="preserve">; </w:t>
      </w:r>
    </w:p>
    <w:p w:rsidR="00F015FB" w:rsidRPr="004C3EF3" w:rsidRDefault="007975B1" w:rsidP="000955A3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v</w:t>
      </w:r>
      <w:r w:rsidR="00F015FB" w:rsidRPr="004C3EF3">
        <w:rPr>
          <w:rFonts w:ascii="Arial" w:hAnsi="Arial" w:cs="Arial"/>
          <w:sz w:val="24"/>
          <w:szCs w:val="24"/>
        </w:rPr>
        <w:t>euillez noter que</w:t>
      </w:r>
      <w:r w:rsidR="00F015FB" w:rsidRPr="004C3EF3">
        <w:rPr>
          <w:rFonts w:ascii="Arial" w:hAnsi="Arial" w:cs="Arial"/>
          <w:i/>
          <w:sz w:val="24"/>
          <w:szCs w:val="24"/>
        </w:rPr>
        <w:t xml:space="preserve"> </w:t>
      </w:r>
      <w:r w:rsidR="00F015FB" w:rsidRPr="004C3EF3">
        <w:rPr>
          <w:rFonts w:ascii="Arial" w:hAnsi="Arial" w:cs="Arial"/>
          <w:sz w:val="24"/>
          <w:szCs w:val="24"/>
        </w:rPr>
        <w:t xml:space="preserve">les dates des </w:t>
      </w:r>
      <w:r w:rsidR="002449FA" w:rsidRPr="004C3EF3">
        <w:rPr>
          <w:rFonts w:ascii="Arial" w:hAnsi="Arial" w:cs="Arial"/>
          <w:sz w:val="24"/>
          <w:szCs w:val="24"/>
        </w:rPr>
        <w:t>F</w:t>
      </w:r>
      <w:r w:rsidR="00F015FB" w:rsidRPr="004C3EF3">
        <w:rPr>
          <w:rFonts w:ascii="Arial" w:hAnsi="Arial" w:cs="Arial"/>
          <w:sz w:val="24"/>
          <w:szCs w:val="24"/>
        </w:rPr>
        <w:t>inales régionales sont prévues :</w:t>
      </w:r>
    </w:p>
    <w:p w:rsidR="00F015FB" w:rsidRPr="004C3EF3" w:rsidRDefault="001132ED" w:rsidP="004E7001">
      <w:pPr>
        <w:pStyle w:val="Paragraphedeliste"/>
        <w:numPr>
          <w:ilvl w:val="0"/>
          <w:numId w:val="35"/>
        </w:numPr>
        <w:spacing w:before="120" w:after="120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le dimanche 18 mars 2018</w:t>
      </w:r>
      <w:r w:rsidR="00BE1DAA" w:rsidRPr="004C3EF3">
        <w:rPr>
          <w:rFonts w:ascii="Arial" w:hAnsi="Arial" w:cs="Arial"/>
          <w:sz w:val="24"/>
          <w:szCs w:val="24"/>
        </w:rPr>
        <w:t xml:space="preserve">, </w:t>
      </w:r>
      <w:r w:rsidR="00F52069" w:rsidRPr="004C3EF3">
        <w:rPr>
          <w:rFonts w:ascii="Arial" w:hAnsi="Arial" w:cs="Arial"/>
          <w:sz w:val="24"/>
          <w:szCs w:val="24"/>
        </w:rPr>
        <w:t>19h00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F015FB" w:rsidRPr="004C3EF3">
        <w:rPr>
          <w:rFonts w:ascii="Arial" w:hAnsi="Arial" w:cs="Arial"/>
          <w:sz w:val="24"/>
          <w:szCs w:val="24"/>
        </w:rPr>
        <w:t xml:space="preserve"> au </w:t>
      </w:r>
      <w:r w:rsidR="00D06DD8" w:rsidRPr="004C3EF3">
        <w:rPr>
          <w:rFonts w:ascii="Arial" w:hAnsi="Arial" w:cs="Arial"/>
          <w:sz w:val="24"/>
          <w:szCs w:val="24"/>
        </w:rPr>
        <w:t>Centre culturel de Joliette à Joliette</w:t>
      </w:r>
      <w:r w:rsidR="007077E9" w:rsidRPr="004C3EF3">
        <w:rPr>
          <w:rFonts w:ascii="Arial" w:hAnsi="Arial" w:cs="Arial"/>
          <w:sz w:val="24"/>
          <w:szCs w:val="24"/>
        </w:rPr>
        <w:t xml:space="preserve">; </w:t>
      </w:r>
    </w:p>
    <w:p w:rsidR="00267ABA" w:rsidRPr="004C3EF3" w:rsidRDefault="001132ED" w:rsidP="004E7001">
      <w:pPr>
        <w:pStyle w:val="Paragraphedeliste"/>
        <w:numPr>
          <w:ilvl w:val="0"/>
          <w:numId w:val="35"/>
        </w:numPr>
        <w:spacing w:before="120" w:after="120"/>
        <w:ind w:left="1418"/>
        <w:jc w:val="both"/>
        <w:rPr>
          <w:rFonts w:ascii="Arial" w:hAnsi="Arial" w:cs="Arial"/>
          <w:i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le dimanche 15 avril 2018</w:t>
      </w:r>
      <w:r w:rsidR="00BE1DAA" w:rsidRPr="004C3EF3">
        <w:rPr>
          <w:rFonts w:ascii="Arial" w:hAnsi="Arial" w:cs="Arial"/>
          <w:sz w:val="24"/>
          <w:szCs w:val="24"/>
        </w:rPr>
        <w:t xml:space="preserve">, </w:t>
      </w:r>
      <w:r w:rsidR="00F52069" w:rsidRPr="004C3EF3">
        <w:rPr>
          <w:rFonts w:ascii="Arial" w:hAnsi="Arial" w:cs="Arial"/>
          <w:sz w:val="24"/>
          <w:szCs w:val="24"/>
        </w:rPr>
        <w:t>19h00</w:t>
      </w:r>
      <w:r w:rsidR="00BE1DAA" w:rsidRPr="004C3EF3">
        <w:rPr>
          <w:rFonts w:ascii="Arial" w:hAnsi="Arial" w:cs="Arial"/>
          <w:sz w:val="24"/>
          <w:szCs w:val="24"/>
        </w:rPr>
        <w:t>,</w:t>
      </w:r>
      <w:r w:rsidR="00F52069" w:rsidRPr="004C3EF3">
        <w:rPr>
          <w:rFonts w:ascii="Arial" w:hAnsi="Arial" w:cs="Arial"/>
          <w:sz w:val="24"/>
          <w:szCs w:val="24"/>
        </w:rPr>
        <w:t xml:space="preserve"> </w:t>
      </w:r>
      <w:r w:rsidR="00D06DD8" w:rsidRPr="004C3EF3">
        <w:rPr>
          <w:rFonts w:ascii="Arial" w:hAnsi="Arial" w:cs="Arial"/>
          <w:sz w:val="24"/>
          <w:szCs w:val="24"/>
        </w:rPr>
        <w:t>au Collège Saint-Sacrement à Terrebonne</w:t>
      </w:r>
      <w:r w:rsidR="003942AC" w:rsidRPr="004C3EF3">
        <w:rPr>
          <w:rFonts w:ascii="Arial" w:hAnsi="Arial" w:cs="Arial"/>
          <w:sz w:val="24"/>
          <w:szCs w:val="24"/>
        </w:rPr>
        <w:t xml:space="preserve">; </w:t>
      </w:r>
    </w:p>
    <w:p w:rsidR="001A3BDD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B272F5" w:rsidRPr="004C3EF3">
        <w:rPr>
          <w:rFonts w:ascii="Arial" w:hAnsi="Arial" w:cs="Arial"/>
          <w:sz w:val="24"/>
          <w:szCs w:val="24"/>
        </w:rPr>
        <w:t xml:space="preserve">ssurer la présence </w:t>
      </w:r>
      <w:r w:rsidR="00405EFB" w:rsidRPr="004C3EF3">
        <w:rPr>
          <w:rFonts w:ascii="Arial" w:hAnsi="Arial" w:cs="Arial"/>
          <w:sz w:val="24"/>
          <w:szCs w:val="24"/>
        </w:rPr>
        <w:t>d’un</w:t>
      </w:r>
      <w:r w:rsidR="00202E9F" w:rsidRPr="004C3EF3">
        <w:rPr>
          <w:rFonts w:ascii="Arial" w:hAnsi="Arial" w:cs="Arial"/>
          <w:sz w:val="24"/>
          <w:szCs w:val="24"/>
        </w:rPr>
        <w:t xml:space="preserve"> </w:t>
      </w:r>
      <w:r w:rsidR="00B272F5" w:rsidRPr="004C3EF3">
        <w:rPr>
          <w:rFonts w:ascii="Arial" w:hAnsi="Arial" w:cs="Arial"/>
          <w:sz w:val="24"/>
          <w:szCs w:val="24"/>
        </w:rPr>
        <w:t>responsable</w:t>
      </w:r>
      <w:r w:rsidR="00202E9F" w:rsidRPr="004C3EF3">
        <w:rPr>
          <w:rFonts w:ascii="Arial" w:hAnsi="Arial" w:cs="Arial"/>
          <w:sz w:val="24"/>
          <w:szCs w:val="24"/>
        </w:rPr>
        <w:t xml:space="preserve"> </w:t>
      </w:r>
      <w:r w:rsidR="00B272F5" w:rsidRPr="004C3EF3">
        <w:rPr>
          <w:rFonts w:ascii="Arial" w:hAnsi="Arial" w:cs="Arial"/>
          <w:sz w:val="24"/>
          <w:szCs w:val="24"/>
        </w:rPr>
        <w:t xml:space="preserve">lors de la </w:t>
      </w:r>
      <w:r w:rsidR="002449FA" w:rsidRPr="004C3EF3">
        <w:rPr>
          <w:rFonts w:ascii="Arial" w:hAnsi="Arial" w:cs="Arial"/>
          <w:sz w:val="24"/>
          <w:szCs w:val="24"/>
        </w:rPr>
        <w:t>F</w:t>
      </w:r>
      <w:r w:rsidR="00B272F5" w:rsidRPr="004C3EF3">
        <w:rPr>
          <w:rFonts w:ascii="Arial" w:hAnsi="Arial" w:cs="Arial"/>
          <w:sz w:val="24"/>
          <w:szCs w:val="24"/>
        </w:rPr>
        <w:t xml:space="preserve">inale régionale, et ce, </w:t>
      </w:r>
      <w:r w:rsidR="00B272F5" w:rsidRPr="004C3EF3">
        <w:rPr>
          <w:rFonts w:ascii="Arial" w:hAnsi="Arial" w:cs="Arial"/>
          <w:b/>
          <w:sz w:val="24"/>
          <w:szCs w:val="24"/>
          <w:u w:val="double"/>
        </w:rPr>
        <w:t>pour la journée</w:t>
      </w:r>
      <w:r w:rsidR="00022645" w:rsidRPr="004C3EF3">
        <w:rPr>
          <w:rFonts w:ascii="Arial" w:hAnsi="Arial" w:cs="Arial"/>
          <w:b/>
          <w:sz w:val="24"/>
          <w:szCs w:val="24"/>
          <w:u w:val="double"/>
        </w:rPr>
        <w:t xml:space="preserve"> et la soirée</w:t>
      </w:r>
      <w:r w:rsidR="00B272F5" w:rsidRPr="004C3EF3">
        <w:rPr>
          <w:rFonts w:ascii="Arial" w:hAnsi="Arial" w:cs="Arial"/>
          <w:b/>
          <w:sz w:val="24"/>
          <w:szCs w:val="24"/>
          <w:u w:val="double"/>
        </w:rPr>
        <w:t xml:space="preserve"> complète</w:t>
      </w:r>
      <w:r w:rsidR="00B272F5" w:rsidRPr="004C3EF3">
        <w:rPr>
          <w:rFonts w:ascii="Arial" w:hAnsi="Arial" w:cs="Arial"/>
          <w:b/>
          <w:sz w:val="24"/>
          <w:szCs w:val="24"/>
        </w:rPr>
        <w:t>;</w:t>
      </w:r>
    </w:p>
    <w:p w:rsidR="00B272F5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lastRenderedPageBreak/>
        <w:t>s</w:t>
      </w:r>
      <w:r w:rsidR="001A3BDD" w:rsidRPr="004C3EF3">
        <w:rPr>
          <w:rFonts w:ascii="Arial" w:hAnsi="Arial" w:cs="Arial"/>
          <w:sz w:val="24"/>
          <w:szCs w:val="24"/>
        </w:rPr>
        <w:t xml:space="preserve">’impliquer activement dans l’organisation </w:t>
      </w:r>
      <w:r w:rsidR="00031AC4" w:rsidRPr="004C3EF3">
        <w:rPr>
          <w:rFonts w:ascii="Arial" w:hAnsi="Arial" w:cs="Arial"/>
          <w:sz w:val="24"/>
          <w:szCs w:val="24"/>
        </w:rPr>
        <w:t xml:space="preserve">de </w:t>
      </w:r>
      <w:r w:rsidR="003942AC" w:rsidRPr="004C3EF3">
        <w:rPr>
          <w:rFonts w:ascii="Arial" w:hAnsi="Arial" w:cs="Arial"/>
          <w:sz w:val="24"/>
          <w:szCs w:val="24"/>
        </w:rPr>
        <w:t>l</w:t>
      </w:r>
      <w:r w:rsidR="00202E9F" w:rsidRPr="004C3EF3">
        <w:rPr>
          <w:rFonts w:ascii="Arial" w:hAnsi="Arial" w:cs="Arial"/>
          <w:sz w:val="24"/>
          <w:szCs w:val="24"/>
        </w:rPr>
        <w:t>a F</w:t>
      </w:r>
      <w:r w:rsidR="001A3BDD" w:rsidRPr="004C3EF3">
        <w:rPr>
          <w:rFonts w:ascii="Arial" w:hAnsi="Arial" w:cs="Arial"/>
          <w:sz w:val="24"/>
          <w:szCs w:val="24"/>
        </w:rPr>
        <w:t xml:space="preserve">inale régionale tout en </w:t>
      </w:r>
      <w:r w:rsidR="00031AC4" w:rsidRPr="004C3EF3">
        <w:rPr>
          <w:rFonts w:ascii="Arial" w:hAnsi="Arial" w:cs="Arial"/>
          <w:sz w:val="24"/>
          <w:szCs w:val="24"/>
        </w:rPr>
        <w:t>respectant l’échéancier établi;</w:t>
      </w:r>
    </w:p>
    <w:p w:rsidR="001A3BDD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s</w:t>
      </w:r>
      <w:r w:rsidR="00F97DDD" w:rsidRPr="004C3EF3">
        <w:rPr>
          <w:rFonts w:ascii="Arial" w:hAnsi="Arial" w:cs="Arial"/>
          <w:sz w:val="24"/>
          <w:szCs w:val="24"/>
        </w:rPr>
        <w:t xml:space="preserve">’impliquer activement dans la </w:t>
      </w:r>
      <w:r w:rsidR="00405EFB" w:rsidRPr="004C3EF3">
        <w:rPr>
          <w:rFonts w:ascii="Arial" w:hAnsi="Arial" w:cs="Arial"/>
          <w:sz w:val="24"/>
          <w:szCs w:val="24"/>
        </w:rPr>
        <w:t>prévente</w:t>
      </w:r>
      <w:r w:rsidR="00F97DDD" w:rsidRPr="004C3EF3">
        <w:rPr>
          <w:rFonts w:ascii="Arial" w:hAnsi="Arial" w:cs="Arial"/>
          <w:sz w:val="24"/>
          <w:szCs w:val="24"/>
        </w:rPr>
        <w:t xml:space="preserve"> de billets pour la Finale </w:t>
      </w:r>
      <w:r w:rsidR="003942AC" w:rsidRPr="004C3EF3">
        <w:rPr>
          <w:rFonts w:ascii="Arial" w:hAnsi="Arial" w:cs="Arial"/>
          <w:sz w:val="24"/>
          <w:szCs w:val="24"/>
        </w:rPr>
        <w:t xml:space="preserve">régionale </w:t>
      </w:r>
      <w:r w:rsidR="003942AC" w:rsidRPr="004C3EF3">
        <w:rPr>
          <w:rFonts w:ascii="Arial" w:hAnsi="Arial" w:cs="Arial"/>
        </w:rPr>
        <w:t>(</w:t>
      </w:r>
      <w:r w:rsidR="00E44F94" w:rsidRPr="004C3EF3">
        <w:rPr>
          <w:rFonts w:ascii="Arial" w:hAnsi="Arial" w:cs="Arial"/>
        </w:rPr>
        <w:t xml:space="preserve">les billets seront au coût de 12$ en </w:t>
      </w:r>
      <w:r w:rsidR="00405EFB" w:rsidRPr="004C3EF3">
        <w:rPr>
          <w:rFonts w:ascii="Arial" w:hAnsi="Arial" w:cs="Arial"/>
        </w:rPr>
        <w:t>prévente</w:t>
      </w:r>
      <w:r w:rsidR="00E44F94" w:rsidRPr="004C3EF3">
        <w:rPr>
          <w:rFonts w:ascii="Arial" w:hAnsi="Arial" w:cs="Arial"/>
        </w:rPr>
        <w:t xml:space="preserve"> et</w:t>
      </w:r>
      <w:r w:rsidR="0079210C" w:rsidRPr="004C3EF3">
        <w:rPr>
          <w:rFonts w:ascii="Arial" w:hAnsi="Arial" w:cs="Arial"/>
        </w:rPr>
        <w:t>8.00$ pour les moins de 8 ans</w:t>
      </w:r>
      <w:r w:rsidR="004B46F8" w:rsidRPr="004C3EF3">
        <w:rPr>
          <w:rFonts w:ascii="Arial" w:hAnsi="Arial" w:cs="Arial"/>
        </w:rPr>
        <w:t>)</w:t>
      </w:r>
      <w:r w:rsidR="00F97DDD" w:rsidRPr="004C3EF3">
        <w:rPr>
          <w:rFonts w:ascii="Arial" w:hAnsi="Arial" w:cs="Arial"/>
          <w:sz w:val="24"/>
          <w:szCs w:val="24"/>
        </w:rPr>
        <w:t>;</w:t>
      </w:r>
    </w:p>
    <w:p w:rsidR="00D45EDA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973FEE" w:rsidRPr="004C3EF3">
        <w:rPr>
          <w:rFonts w:ascii="Arial" w:hAnsi="Arial" w:cs="Arial"/>
          <w:sz w:val="24"/>
          <w:szCs w:val="24"/>
        </w:rPr>
        <w:t xml:space="preserve">romouvoir le </w:t>
      </w:r>
      <w:r w:rsidR="001A3BDD" w:rsidRPr="004C3EF3">
        <w:rPr>
          <w:rFonts w:ascii="Arial" w:hAnsi="Arial" w:cs="Arial"/>
          <w:sz w:val="24"/>
          <w:szCs w:val="24"/>
        </w:rPr>
        <w:t>Rendez-vous panquébécois de Secondaire en spec</w:t>
      </w:r>
      <w:r w:rsidR="00973FEE" w:rsidRPr="004C3EF3">
        <w:rPr>
          <w:rFonts w:ascii="Arial" w:hAnsi="Arial" w:cs="Arial"/>
          <w:sz w:val="24"/>
          <w:szCs w:val="24"/>
        </w:rPr>
        <w:t>t</w:t>
      </w:r>
      <w:r w:rsidR="0040157E" w:rsidRPr="004C3EF3">
        <w:rPr>
          <w:rFonts w:ascii="Arial" w:hAnsi="Arial" w:cs="Arial"/>
          <w:sz w:val="24"/>
          <w:szCs w:val="24"/>
        </w:rPr>
        <w:t>acle</w:t>
      </w:r>
      <w:r w:rsidR="00022645" w:rsidRPr="004C3EF3">
        <w:rPr>
          <w:rFonts w:ascii="Arial" w:hAnsi="Arial" w:cs="Arial"/>
          <w:sz w:val="24"/>
          <w:szCs w:val="24"/>
        </w:rPr>
        <w:t xml:space="preserve"> qui se déroulera du 17 au 20 mai 2018 à La Malbaie</w:t>
      </w:r>
      <w:r w:rsidRPr="004C3EF3">
        <w:rPr>
          <w:rFonts w:ascii="Arial" w:hAnsi="Arial" w:cs="Arial"/>
          <w:sz w:val="24"/>
          <w:szCs w:val="24"/>
        </w:rPr>
        <w:t>;</w:t>
      </w:r>
      <w:r w:rsidR="00E613EB" w:rsidRPr="004C3EF3">
        <w:rPr>
          <w:rFonts w:ascii="Arial" w:hAnsi="Arial" w:cs="Arial"/>
          <w:sz w:val="24"/>
          <w:szCs w:val="24"/>
        </w:rPr>
        <w:t xml:space="preserve"> </w:t>
      </w:r>
    </w:p>
    <w:p w:rsidR="00B272F5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</w:t>
      </w:r>
      <w:r w:rsidR="00B272F5" w:rsidRPr="004C3EF3">
        <w:rPr>
          <w:rFonts w:ascii="Arial" w:hAnsi="Arial" w:cs="Arial"/>
          <w:sz w:val="24"/>
          <w:szCs w:val="24"/>
        </w:rPr>
        <w:t xml:space="preserve">ssurer la présence d’un </w:t>
      </w:r>
      <w:r w:rsidR="00F52069" w:rsidRPr="004C3EF3">
        <w:rPr>
          <w:rFonts w:ascii="Arial" w:hAnsi="Arial" w:cs="Arial"/>
          <w:sz w:val="24"/>
          <w:szCs w:val="24"/>
        </w:rPr>
        <w:t>responsable</w:t>
      </w:r>
      <w:r w:rsidR="00D45EDA" w:rsidRPr="004C3EF3">
        <w:rPr>
          <w:rFonts w:ascii="Arial" w:hAnsi="Arial" w:cs="Arial"/>
          <w:sz w:val="24"/>
          <w:szCs w:val="24"/>
        </w:rPr>
        <w:t xml:space="preserve"> </w:t>
      </w:r>
      <w:r w:rsidR="00BE1DAA" w:rsidRPr="004C3EF3">
        <w:rPr>
          <w:rFonts w:ascii="Arial" w:hAnsi="Arial" w:cs="Arial"/>
          <w:sz w:val="24"/>
          <w:szCs w:val="24"/>
        </w:rPr>
        <w:t>accompagnateur(</w:t>
      </w:r>
      <w:r w:rsidR="003C300C" w:rsidRPr="004C3EF3">
        <w:rPr>
          <w:rFonts w:ascii="Arial" w:hAnsi="Arial" w:cs="Arial"/>
          <w:sz w:val="24"/>
          <w:szCs w:val="24"/>
        </w:rPr>
        <w:t>t</w:t>
      </w:r>
      <w:r w:rsidR="004B46F8" w:rsidRPr="004C3EF3">
        <w:rPr>
          <w:rFonts w:ascii="Arial" w:hAnsi="Arial" w:cs="Arial"/>
          <w:sz w:val="24"/>
          <w:szCs w:val="24"/>
        </w:rPr>
        <w:t>rice)</w:t>
      </w:r>
      <w:r w:rsidR="003D6363" w:rsidRPr="004C3EF3">
        <w:rPr>
          <w:rFonts w:ascii="Arial" w:hAnsi="Arial" w:cs="Arial"/>
          <w:sz w:val="24"/>
          <w:szCs w:val="24"/>
        </w:rPr>
        <w:t xml:space="preserve"> par école</w:t>
      </w:r>
      <w:r w:rsidR="00B272F5" w:rsidRPr="004C3EF3">
        <w:rPr>
          <w:rFonts w:ascii="Arial" w:hAnsi="Arial" w:cs="Arial"/>
          <w:sz w:val="24"/>
          <w:szCs w:val="24"/>
        </w:rPr>
        <w:t xml:space="preserve"> pour les lauréats ou les participants-libres qui se rend</w:t>
      </w:r>
      <w:r w:rsidR="00D45EDA" w:rsidRPr="004C3EF3">
        <w:rPr>
          <w:rFonts w:ascii="Arial" w:hAnsi="Arial" w:cs="Arial"/>
          <w:sz w:val="24"/>
          <w:szCs w:val="24"/>
        </w:rPr>
        <w:t xml:space="preserve">ent au Rendez-vous panquébécois. </w:t>
      </w:r>
      <w:r w:rsidR="00B272F5" w:rsidRPr="004C3EF3">
        <w:rPr>
          <w:rFonts w:ascii="Arial" w:hAnsi="Arial" w:cs="Arial"/>
          <w:sz w:val="24"/>
          <w:szCs w:val="24"/>
        </w:rPr>
        <w:t>Un</w:t>
      </w:r>
      <w:r w:rsidR="00022645" w:rsidRPr="004C3EF3">
        <w:rPr>
          <w:rFonts w:ascii="Arial" w:hAnsi="Arial" w:cs="Arial"/>
          <w:sz w:val="24"/>
          <w:szCs w:val="24"/>
        </w:rPr>
        <w:t xml:space="preserve"> ratio de 1 pour 10</w:t>
      </w:r>
      <w:r w:rsidR="00D45EDA" w:rsidRPr="004C3EF3">
        <w:rPr>
          <w:rFonts w:ascii="Arial" w:hAnsi="Arial" w:cs="Arial"/>
          <w:sz w:val="24"/>
          <w:szCs w:val="24"/>
        </w:rPr>
        <w:t xml:space="preserve"> est exigé. </w:t>
      </w:r>
      <w:r w:rsidR="00B272F5" w:rsidRPr="004C3EF3">
        <w:rPr>
          <w:rFonts w:ascii="Arial" w:hAnsi="Arial" w:cs="Arial"/>
          <w:sz w:val="24"/>
          <w:szCs w:val="24"/>
        </w:rPr>
        <w:t xml:space="preserve">Un partenariat </w:t>
      </w:r>
      <w:r w:rsidR="00D45EDA" w:rsidRPr="004C3EF3">
        <w:rPr>
          <w:rFonts w:ascii="Arial" w:hAnsi="Arial" w:cs="Arial"/>
          <w:sz w:val="24"/>
          <w:szCs w:val="24"/>
        </w:rPr>
        <w:t xml:space="preserve">entre les écoles concernant </w:t>
      </w:r>
      <w:r w:rsidR="00F015FB" w:rsidRPr="004C3EF3">
        <w:rPr>
          <w:rFonts w:ascii="Arial" w:hAnsi="Arial" w:cs="Arial"/>
          <w:sz w:val="24"/>
          <w:szCs w:val="24"/>
        </w:rPr>
        <w:t xml:space="preserve">la présence </w:t>
      </w:r>
      <w:r w:rsidR="000A63B5" w:rsidRPr="004C3EF3">
        <w:rPr>
          <w:rFonts w:ascii="Arial" w:hAnsi="Arial" w:cs="Arial"/>
          <w:sz w:val="24"/>
          <w:szCs w:val="24"/>
        </w:rPr>
        <w:t>de responsables</w:t>
      </w:r>
      <w:r w:rsidR="00F015FB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>accompagnateurs peut</w:t>
      </w:r>
      <w:r w:rsidR="00594253" w:rsidRPr="004C3EF3">
        <w:rPr>
          <w:rFonts w:ascii="Arial" w:hAnsi="Arial" w:cs="Arial"/>
          <w:sz w:val="24"/>
          <w:szCs w:val="24"/>
        </w:rPr>
        <w:t xml:space="preserve"> </w:t>
      </w:r>
      <w:r w:rsidR="00D45EDA" w:rsidRPr="004C3EF3">
        <w:rPr>
          <w:rFonts w:ascii="Arial" w:hAnsi="Arial" w:cs="Arial"/>
          <w:sz w:val="24"/>
          <w:szCs w:val="24"/>
        </w:rPr>
        <w:t xml:space="preserve">être </w:t>
      </w:r>
      <w:r w:rsidR="00F015FB" w:rsidRPr="004C3EF3">
        <w:rPr>
          <w:rFonts w:ascii="Arial" w:hAnsi="Arial" w:cs="Arial"/>
          <w:sz w:val="24"/>
          <w:szCs w:val="24"/>
        </w:rPr>
        <w:t>accepté</w:t>
      </w:r>
      <w:r w:rsidR="00B272F5" w:rsidRPr="004C3EF3">
        <w:rPr>
          <w:rFonts w:ascii="Arial" w:hAnsi="Arial" w:cs="Arial"/>
          <w:sz w:val="24"/>
          <w:szCs w:val="24"/>
        </w:rPr>
        <w:t xml:space="preserve"> avec l’accor</w:t>
      </w:r>
      <w:r w:rsidRPr="004C3EF3">
        <w:rPr>
          <w:rFonts w:ascii="Arial" w:hAnsi="Arial" w:cs="Arial"/>
          <w:sz w:val="24"/>
          <w:szCs w:val="24"/>
        </w:rPr>
        <w:t>d de la direction</w:t>
      </w:r>
      <w:r w:rsidR="000A63B5" w:rsidRPr="004C3EF3">
        <w:rPr>
          <w:rFonts w:ascii="Arial" w:hAnsi="Arial" w:cs="Arial"/>
          <w:sz w:val="24"/>
          <w:szCs w:val="24"/>
        </w:rPr>
        <w:t>, et ce, sous forme écrit</w:t>
      </w:r>
      <w:r w:rsidR="00BB79D7" w:rsidRPr="004C3EF3">
        <w:rPr>
          <w:rFonts w:ascii="Arial" w:hAnsi="Arial" w:cs="Arial"/>
          <w:sz w:val="24"/>
          <w:szCs w:val="24"/>
        </w:rPr>
        <w:t>.</w:t>
      </w:r>
    </w:p>
    <w:p w:rsidR="00BB79D7" w:rsidRPr="004C3EF3" w:rsidRDefault="00BB79D7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4C3EF3">
        <w:rPr>
          <w:rFonts w:ascii="Arial" w:hAnsi="Arial" w:cs="Arial"/>
          <w:sz w:val="24"/>
          <w:szCs w:val="24"/>
          <w:u w:val="single"/>
        </w:rPr>
        <w:t>ou</w:t>
      </w:r>
    </w:p>
    <w:p w:rsidR="00BB79D7" w:rsidRPr="004C3EF3" w:rsidRDefault="00BB79D7" w:rsidP="00BB79D7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choisir un service de missionnaires pour accompagner les lauréats des écoles ayant moins de 3 participants au Rendez-vous panquébécois;</w:t>
      </w:r>
    </w:p>
    <w:p w:rsidR="0040157E" w:rsidRPr="004C3EF3" w:rsidRDefault="00636936" w:rsidP="000955A3">
      <w:pPr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p</w:t>
      </w:r>
      <w:r w:rsidR="009B096A" w:rsidRPr="004C3EF3">
        <w:rPr>
          <w:rFonts w:ascii="Arial" w:hAnsi="Arial" w:cs="Arial"/>
          <w:sz w:val="24"/>
          <w:szCs w:val="24"/>
        </w:rPr>
        <w:t>révoir un montant d</w:t>
      </w:r>
      <w:r w:rsidR="003C300C" w:rsidRPr="004C3EF3">
        <w:rPr>
          <w:rFonts w:ascii="Arial" w:hAnsi="Arial" w:cs="Arial"/>
          <w:sz w:val="24"/>
          <w:szCs w:val="24"/>
        </w:rPr>
        <w:t>’environ</w:t>
      </w:r>
      <w:r w:rsidR="009B096A" w:rsidRPr="004C3EF3">
        <w:rPr>
          <w:rFonts w:ascii="Arial" w:hAnsi="Arial" w:cs="Arial"/>
          <w:sz w:val="24"/>
          <w:szCs w:val="24"/>
        </w:rPr>
        <w:t xml:space="preserve"> 1</w:t>
      </w:r>
      <w:r w:rsidR="00022645" w:rsidRPr="004C3EF3">
        <w:rPr>
          <w:rFonts w:ascii="Arial" w:hAnsi="Arial" w:cs="Arial"/>
          <w:sz w:val="24"/>
          <w:szCs w:val="24"/>
        </w:rPr>
        <w:t>40</w:t>
      </w:r>
      <w:r w:rsidR="00F6115D">
        <w:rPr>
          <w:rFonts w:ascii="Arial" w:hAnsi="Arial" w:cs="Arial"/>
          <w:sz w:val="24"/>
          <w:szCs w:val="24"/>
        </w:rPr>
        <w:t>.00</w:t>
      </w:r>
      <w:r w:rsidR="009B096A" w:rsidRPr="004C3EF3">
        <w:rPr>
          <w:rFonts w:ascii="Arial" w:hAnsi="Arial" w:cs="Arial"/>
          <w:sz w:val="24"/>
          <w:szCs w:val="24"/>
        </w:rPr>
        <w:t>$ par personne pour l’inscription des participants-libres et des intervenants accompagnateurs pour le Rendez-vous panquébécois.</w:t>
      </w:r>
    </w:p>
    <w:p w:rsidR="004E7001" w:rsidRPr="004C3EF3" w:rsidRDefault="004E7001" w:rsidP="004E7001">
      <w:pPr>
        <w:spacing w:before="120" w:after="12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4E7001" w:rsidRPr="004C3EF3" w:rsidRDefault="008D2AED" w:rsidP="00DB6A69">
      <w:pPr>
        <w:pStyle w:val="Titre1"/>
        <w:numPr>
          <w:ilvl w:val="0"/>
          <w:numId w:val="40"/>
        </w:numPr>
        <w:ind w:left="426"/>
        <w:rPr>
          <w:rFonts w:cs="Arial"/>
        </w:rPr>
      </w:pPr>
      <w:r>
        <w:rPr>
          <w:rFonts w:cs="Arial"/>
        </w:rPr>
        <w:t>Coûts à défrayer par les écoles</w:t>
      </w:r>
    </w:p>
    <w:p w:rsidR="004E7001" w:rsidRPr="00AA7B7B" w:rsidRDefault="004E7001" w:rsidP="004E7001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7001" w:rsidRPr="004C3EF3" w:rsidRDefault="00117E63" w:rsidP="004E7001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Inscription au programme : 400.00$ + taxes (459.90</w:t>
      </w:r>
      <w:r w:rsidR="00C149E2" w:rsidRPr="004C3EF3">
        <w:rPr>
          <w:rFonts w:ascii="Arial" w:hAnsi="Arial" w:cs="Arial"/>
          <w:sz w:val="24"/>
          <w:szCs w:val="24"/>
        </w:rPr>
        <w:t>$</w:t>
      </w:r>
      <w:r w:rsidRPr="004C3EF3">
        <w:rPr>
          <w:rFonts w:ascii="Arial" w:hAnsi="Arial" w:cs="Arial"/>
          <w:sz w:val="24"/>
          <w:szCs w:val="24"/>
        </w:rPr>
        <w:t xml:space="preserve"> par école)</w:t>
      </w:r>
    </w:p>
    <w:p w:rsidR="00117E63" w:rsidRPr="004C3EF3" w:rsidRDefault="00117E63" w:rsidP="004E7001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Achat de chandails : entre 10.00</w:t>
      </w:r>
      <w:r w:rsidR="00C62D8D" w:rsidRPr="004C3EF3">
        <w:rPr>
          <w:rFonts w:ascii="Arial" w:hAnsi="Arial" w:cs="Arial"/>
          <w:sz w:val="24"/>
          <w:szCs w:val="24"/>
        </w:rPr>
        <w:t>$</w:t>
      </w:r>
      <w:r w:rsidRPr="004C3EF3">
        <w:rPr>
          <w:rFonts w:ascii="Arial" w:hAnsi="Arial" w:cs="Arial"/>
          <w:sz w:val="24"/>
          <w:szCs w:val="24"/>
        </w:rPr>
        <w:t xml:space="preserve"> et 15.00$ l’unité</w:t>
      </w:r>
    </w:p>
    <w:p w:rsidR="00117E63" w:rsidRPr="004C3EF3" w:rsidRDefault="00117E63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Inscription au Rendez-vous panquébécois pour les accompagnateurs et les participants libres (140.00 + taxes = 160.97$)</w:t>
      </w:r>
    </w:p>
    <w:p w:rsidR="00117E63" w:rsidRPr="004C3EF3" w:rsidRDefault="00117E63" w:rsidP="00117E63">
      <w:pPr>
        <w:numPr>
          <w:ilvl w:val="0"/>
          <w:numId w:val="34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Service d’un missionnaire pour 3 lauréats et moins : 125.00$</w:t>
      </w:r>
      <w:r w:rsidR="002351AE" w:rsidRPr="004C3EF3">
        <w:rPr>
          <w:rFonts w:ascii="Arial" w:hAnsi="Arial" w:cs="Arial"/>
          <w:sz w:val="24"/>
          <w:szCs w:val="24"/>
        </w:rPr>
        <w:br/>
      </w:r>
      <w:r w:rsidR="002351AE" w:rsidRPr="004C3EF3">
        <w:rPr>
          <w:rFonts w:ascii="Arial" w:hAnsi="Arial" w:cs="Arial"/>
          <w:szCs w:val="24"/>
        </w:rPr>
        <w:t>(Seulement si l’école ne peut fournir de responsable</w:t>
      </w:r>
      <w:r w:rsidR="000955A3" w:rsidRPr="004C3EF3">
        <w:rPr>
          <w:rFonts w:ascii="Arial" w:hAnsi="Arial" w:cs="Arial"/>
          <w:szCs w:val="24"/>
        </w:rPr>
        <w:t>s</w:t>
      </w:r>
      <w:r w:rsidR="002351AE" w:rsidRPr="004C3EF3">
        <w:rPr>
          <w:rFonts w:ascii="Arial" w:hAnsi="Arial" w:cs="Arial"/>
          <w:szCs w:val="24"/>
        </w:rPr>
        <w:t xml:space="preserve"> parmi son personnel)</w:t>
      </w:r>
    </w:p>
    <w:p w:rsidR="00202E9F" w:rsidRPr="004C3EF3" w:rsidRDefault="00117E63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*Veuillez noter qu’aucun remboursement n’est possible, et ce, pour les trois niveaux d’intervention</w:t>
      </w:r>
      <w:r w:rsidR="000532C6" w:rsidRPr="004C3EF3">
        <w:rPr>
          <w:rFonts w:ascii="Arial" w:hAnsi="Arial" w:cs="Arial"/>
          <w:sz w:val="24"/>
          <w:szCs w:val="24"/>
        </w:rPr>
        <w:t xml:space="preserve"> (local, régional et provi</w:t>
      </w:r>
      <w:r w:rsidR="000C0971" w:rsidRPr="004C3EF3">
        <w:rPr>
          <w:rFonts w:ascii="Arial" w:hAnsi="Arial" w:cs="Arial"/>
          <w:sz w:val="24"/>
          <w:szCs w:val="24"/>
        </w:rPr>
        <w:t>n</w:t>
      </w:r>
      <w:r w:rsidR="000532C6" w:rsidRPr="004C3EF3">
        <w:rPr>
          <w:rFonts w:ascii="Arial" w:hAnsi="Arial" w:cs="Arial"/>
          <w:sz w:val="24"/>
          <w:szCs w:val="24"/>
        </w:rPr>
        <w:t>cial).</w:t>
      </w:r>
    </w:p>
    <w:p w:rsidR="00651BDB" w:rsidRPr="004C3EF3" w:rsidRDefault="00651BDB" w:rsidP="005D4185">
      <w:pPr>
        <w:spacing w:before="120" w:after="120" w:line="240" w:lineRule="auto"/>
        <w:ind w:left="720"/>
        <w:jc w:val="both"/>
        <w:rPr>
          <w:rFonts w:ascii="Arial" w:hAnsi="Arial" w:cs="Arial"/>
          <w:sz w:val="8"/>
          <w:szCs w:val="16"/>
        </w:rPr>
      </w:pPr>
      <w:r w:rsidRPr="004C3EF3">
        <w:rPr>
          <w:rFonts w:ascii="Arial" w:hAnsi="Arial" w:cs="Arial"/>
          <w:sz w:val="24"/>
          <w:szCs w:val="24"/>
        </w:rPr>
        <w:br w:type="page"/>
      </w:r>
    </w:p>
    <w:p w:rsidR="00494CF5" w:rsidRPr="004C3EF3" w:rsidRDefault="00F015FB" w:rsidP="008D2AED">
      <w:pPr>
        <w:pStyle w:val="Titre1"/>
      </w:pPr>
      <w:r w:rsidRPr="004C3EF3">
        <w:lastRenderedPageBreak/>
        <w:t>Signa</w:t>
      </w:r>
      <w:r w:rsidR="002E2B24" w:rsidRPr="004C3EF3">
        <w:t>ture des parties :</w:t>
      </w:r>
    </w:p>
    <w:p w:rsidR="006C3342" w:rsidRPr="006C3342" w:rsidRDefault="006C3342" w:rsidP="00AA7B7B">
      <w:pPr>
        <w:tabs>
          <w:tab w:val="right" w:pos="9518"/>
        </w:tabs>
        <w:rPr>
          <w:rFonts w:ascii="Arial" w:hAnsi="Arial" w:cs="Arial"/>
          <w:bCs/>
          <w:color w:val="000000"/>
          <w:sz w:val="2"/>
          <w:szCs w:val="23"/>
        </w:rPr>
      </w:pPr>
    </w:p>
    <w:p w:rsidR="00882B0A" w:rsidRPr="004C3EF3" w:rsidRDefault="00CE2F1E" w:rsidP="00AA7B7B">
      <w:pPr>
        <w:tabs>
          <w:tab w:val="right" w:pos="9518"/>
        </w:tabs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>____________________________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>___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>________</w:t>
      </w:r>
    </w:p>
    <w:p w:rsidR="00882B0A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  <w:u w:val="thick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de 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>la personne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 responsable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82B0A" w:rsidRPr="004C3EF3">
        <w:rPr>
          <w:rFonts w:ascii="Arial" w:hAnsi="Arial" w:cs="Arial"/>
          <w:b/>
          <w:sz w:val="20"/>
        </w:rPr>
        <w:t>_______________________________________</w:t>
      </w:r>
    </w:p>
    <w:p w:rsidR="00882B0A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  <w:u w:val="thick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82B0A" w:rsidRPr="004C3EF3">
        <w:rPr>
          <w:rFonts w:ascii="Arial" w:hAnsi="Arial" w:cs="Arial"/>
          <w:bCs/>
          <w:color w:val="000000"/>
          <w:sz w:val="23"/>
          <w:szCs w:val="23"/>
        </w:rPr>
        <w:t>_________________</w:t>
      </w:r>
    </w:p>
    <w:p w:rsidR="00494CF5" w:rsidRPr="004C3EF3" w:rsidRDefault="00882B0A" w:rsidP="00AA7B7B">
      <w:pPr>
        <w:rPr>
          <w:rFonts w:ascii="Arial" w:hAnsi="Arial" w:cs="Arial"/>
          <w:bCs/>
          <w:color w:val="000000"/>
          <w:sz w:val="16"/>
          <w:szCs w:val="16"/>
        </w:rPr>
      </w:pPr>
      <w:r w:rsidRPr="004C3EF3">
        <w:rPr>
          <w:rFonts w:ascii="Arial" w:hAnsi="Arial" w:cs="Arial"/>
          <w:b/>
          <w:sz w:val="20"/>
        </w:rPr>
        <w:t xml:space="preserve"> </w:t>
      </w:r>
    </w:p>
    <w:p w:rsidR="00CE2F1E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Nom de la direction </w:t>
      </w:r>
      <w:r w:rsidR="00F10893" w:rsidRPr="004C3EF3">
        <w:rPr>
          <w:rFonts w:ascii="Arial" w:hAnsi="Arial" w:cs="Arial"/>
          <w:bCs/>
          <w:color w:val="000000"/>
          <w:sz w:val="23"/>
          <w:szCs w:val="23"/>
        </w:rPr>
        <w:t>générale de l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’école : ____________________________________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>__</w:t>
      </w:r>
      <w:r w:rsidR="00F10893" w:rsidRPr="004C3EF3">
        <w:rPr>
          <w:rFonts w:ascii="Arial" w:hAnsi="Arial" w:cs="Arial"/>
          <w:bCs/>
          <w:color w:val="000000"/>
          <w:sz w:val="23"/>
          <w:szCs w:val="23"/>
        </w:rPr>
        <w:t>___</w:t>
      </w:r>
    </w:p>
    <w:p w:rsidR="00CE2F1E" w:rsidRPr="004C3EF3" w:rsidRDefault="00CE2F1E" w:rsidP="00AA7B7B">
      <w:pPr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Signature de la direction d’école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____________________________________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>______</w:t>
      </w:r>
    </w:p>
    <w:p w:rsidR="00216244" w:rsidRPr="004C3EF3" w:rsidRDefault="00CE2F1E" w:rsidP="00AA7B7B">
      <w:pPr>
        <w:rPr>
          <w:rFonts w:ascii="Arial" w:hAnsi="Arial" w:cs="Arial"/>
          <w:sz w:val="23"/>
          <w:szCs w:val="23"/>
        </w:rPr>
      </w:pPr>
      <w:r w:rsidRPr="004C3EF3">
        <w:rPr>
          <w:rFonts w:ascii="Arial" w:hAnsi="Arial" w:cs="Arial"/>
          <w:sz w:val="23"/>
          <w:szCs w:val="23"/>
        </w:rPr>
        <w:t>Date :</w:t>
      </w:r>
      <w:r w:rsidR="002449FA" w:rsidRPr="004C3EF3">
        <w:rPr>
          <w:rFonts w:ascii="Arial" w:hAnsi="Arial" w:cs="Arial"/>
          <w:sz w:val="23"/>
          <w:szCs w:val="23"/>
        </w:rPr>
        <w:t xml:space="preserve"> </w:t>
      </w:r>
      <w:r w:rsidRPr="004C3EF3">
        <w:rPr>
          <w:rFonts w:ascii="Arial" w:hAnsi="Arial" w:cs="Arial"/>
          <w:sz w:val="23"/>
          <w:szCs w:val="23"/>
        </w:rPr>
        <w:t>_________</w:t>
      </w:r>
      <w:r w:rsidR="009646EF" w:rsidRPr="004C3EF3">
        <w:rPr>
          <w:rFonts w:ascii="Arial" w:hAnsi="Arial" w:cs="Arial"/>
          <w:sz w:val="23"/>
          <w:szCs w:val="23"/>
        </w:rPr>
        <w:t>__</w:t>
      </w:r>
      <w:r w:rsidRPr="004C3EF3">
        <w:rPr>
          <w:rFonts w:ascii="Arial" w:hAnsi="Arial" w:cs="Arial"/>
          <w:sz w:val="23"/>
          <w:szCs w:val="23"/>
        </w:rPr>
        <w:t>_______</w:t>
      </w:r>
    </w:p>
    <w:p w:rsidR="009646EF" w:rsidRPr="004C3EF3" w:rsidRDefault="009646EF" w:rsidP="00AA7B7B">
      <w:pPr>
        <w:rPr>
          <w:rFonts w:ascii="Arial" w:hAnsi="Arial" w:cs="Arial"/>
          <w:sz w:val="20"/>
          <w:szCs w:val="20"/>
        </w:rPr>
      </w:pPr>
    </w:p>
    <w:p w:rsidR="00216244" w:rsidRPr="004C3EF3" w:rsidRDefault="000654C0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0654C0">
        <w:rPr>
          <w:rFonts w:ascii="Arial" w:hAnsi="Arial" w:cs="Arial"/>
          <w:bCs/>
          <w:noProof/>
          <w:color w:val="000000"/>
          <w:sz w:val="23"/>
          <w:szCs w:val="23"/>
          <w:lang w:eastAsia="fr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2319984</wp:posOffset>
            </wp:positionH>
            <wp:positionV relativeFrom="paragraph">
              <wp:posOffset>261686</wp:posOffset>
            </wp:positionV>
            <wp:extent cx="961587" cy="563396"/>
            <wp:effectExtent l="0" t="0" r="0" b="8255"/>
            <wp:wrapNone/>
            <wp:docPr id="19" name="Image 19" descr="F:\comm\logos\signature\Signature A Co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comm\logos\signature\Signature A Cout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7" cy="5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244" w:rsidRPr="004C3EF3">
        <w:rPr>
          <w:rFonts w:ascii="Arial" w:hAnsi="Arial" w:cs="Arial"/>
          <w:bCs/>
          <w:color w:val="000000"/>
          <w:sz w:val="23"/>
          <w:szCs w:val="23"/>
        </w:rPr>
        <w:t xml:space="preserve">Nom 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 xml:space="preserve">de la coordonnatrice </w:t>
      </w:r>
      <w:r w:rsidR="00D06DD8" w:rsidRPr="004C3EF3">
        <w:rPr>
          <w:rFonts w:ascii="Arial" w:hAnsi="Arial" w:cs="Arial"/>
          <w:bCs/>
          <w:color w:val="000000"/>
          <w:sz w:val="23"/>
          <w:szCs w:val="23"/>
        </w:rPr>
        <w:t xml:space="preserve"> de Secondaire en spectacle : </w:t>
      </w:r>
      <w:r w:rsidR="005D4185" w:rsidRPr="004C3EF3">
        <w:rPr>
          <w:rFonts w:ascii="Arial" w:hAnsi="Arial" w:cs="Arial"/>
          <w:bCs/>
          <w:color w:val="000000"/>
          <w:sz w:val="23"/>
          <w:szCs w:val="23"/>
        </w:rPr>
        <w:t>Audrey Coutu</w:t>
      </w:r>
    </w:p>
    <w:p w:rsidR="00216244" w:rsidRPr="004C3EF3" w:rsidRDefault="00216244" w:rsidP="00AA7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</w:tabs>
        <w:spacing w:before="30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 xml:space="preserve">Signature 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 xml:space="preserve">de la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coordonnat</w:t>
      </w:r>
      <w:r w:rsidR="00636936" w:rsidRPr="004C3EF3">
        <w:rPr>
          <w:rFonts w:ascii="Arial" w:hAnsi="Arial" w:cs="Arial"/>
          <w:bCs/>
          <w:color w:val="000000"/>
          <w:sz w:val="23"/>
          <w:szCs w:val="23"/>
        </w:rPr>
        <w:t>rice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:</w:t>
      </w:r>
      <w:r w:rsidR="008F1114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CE2F1E" w:rsidRPr="004C3EF3" w:rsidRDefault="00CE2F1E" w:rsidP="00AA7B7B">
      <w:pPr>
        <w:spacing w:before="300"/>
        <w:jc w:val="both"/>
        <w:rPr>
          <w:rFonts w:ascii="Arial" w:hAnsi="Arial" w:cs="Arial"/>
          <w:noProof/>
          <w:lang w:eastAsia="fr-CA"/>
        </w:rPr>
      </w:pPr>
      <w:r w:rsidRPr="004C3EF3">
        <w:rPr>
          <w:rFonts w:ascii="Arial" w:hAnsi="Arial" w:cs="Arial"/>
          <w:bCs/>
          <w:color w:val="000000"/>
          <w:sz w:val="23"/>
          <w:szCs w:val="23"/>
        </w:rPr>
        <w:t>Date :</w:t>
      </w:r>
      <w:r w:rsidR="002449FA" w:rsidRPr="004C3EF3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______________</w:t>
      </w:r>
      <w:r w:rsidR="009646EF" w:rsidRPr="004C3EF3">
        <w:rPr>
          <w:rFonts w:ascii="Arial" w:hAnsi="Arial" w:cs="Arial"/>
          <w:bCs/>
          <w:color w:val="000000"/>
          <w:sz w:val="23"/>
          <w:szCs w:val="23"/>
        </w:rPr>
        <w:t>___</w:t>
      </w:r>
      <w:r w:rsidRPr="004C3EF3">
        <w:rPr>
          <w:rFonts w:ascii="Arial" w:hAnsi="Arial" w:cs="Arial"/>
          <w:bCs/>
          <w:color w:val="000000"/>
          <w:sz w:val="23"/>
          <w:szCs w:val="23"/>
        </w:rPr>
        <w:t>__</w:t>
      </w:r>
      <w:r w:rsidR="004E35B3" w:rsidRPr="004C3EF3">
        <w:rPr>
          <w:rFonts w:ascii="Arial" w:hAnsi="Arial" w:cs="Arial"/>
          <w:noProof/>
          <w:lang w:eastAsia="fr-CA"/>
        </w:rPr>
        <w:t xml:space="preserve"> </w:t>
      </w:r>
    </w:p>
    <w:p w:rsidR="00F10893" w:rsidRPr="004C3EF3" w:rsidRDefault="00F10893" w:rsidP="00AA7B7B">
      <w:pPr>
        <w:spacing w:before="300"/>
        <w:jc w:val="both"/>
        <w:rPr>
          <w:rFonts w:ascii="Arial" w:hAnsi="Arial" w:cs="Arial"/>
          <w:noProof/>
          <w:sz w:val="20"/>
          <w:szCs w:val="20"/>
          <w:lang w:eastAsia="fr-CA"/>
        </w:rPr>
      </w:pPr>
    </w:p>
    <w:p w:rsidR="00204B29" w:rsidRPr="008D2AED" w:rsidRDefault="00AA7B7B" w:rsidP="00204B29">
      <w:pPr>
        <w:spacing w:after="0" w:line="240" w:lineRule="auto"/>
        <w:ind w:firstLine="708"/>
        <w:rPr>
          <w:rFonts w:ascii="Arial" w:hAnsi="Arial" w:cs="Arial"/>
          <w:sz w:val="6"/>
        </w:rPr>
      </w:pPr>
      <w:r w:rsidRPr="004C3EF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4023075</wp:posOffset>
                </wp:positionH>
                <wp:positionV relativeFrom="paragraph">
                  <wp:posOffset>16203</wp:posOffset>
                </wp:positionV>
                <wp:extent cx="2480945" cy="2254469"/>
                <wp:effectExtent l="19050" t="19050" r="1460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25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C5" w:rsidRDefault="00551FC5">
                            <w:pPr>
                              <w:rPr>
                                <w:rFonts w:ascii="Futura Md BT" w:hAnsi="Futura Md BT" w:cs="Arial"/>
                                <w:b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Pour l’inscription</w:t>
                            </w:r>
                            <w:r w:rsidR="002157AF">
                              <w:rPr>
                                <w:rFonts w:ascii="Futura Md BT" w:hAnsi="Futura Md B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:</w:t>
                            </w:r>
                          </w:p>
                          <w:p w:rsidR="00551FC5" w:rsidRDefault="005C4EF1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981509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51FC5" w:rsidRPr="00551FC5">
                              <w:rPr>
                                <w:rFonts w:ascii="Futura Md BT" w:hAnsi="Futura Md BT" w:cs="Arial"/>
                              </w:rPr>
                              <w:t>Chèque ci-joint</w:t>
                            </w:r>
                          </w:p>
                          <w:p w:rsidR="00D51A05" w:rsidRPr="00551FC5" w:rsidRDefault="005C4EF1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-876549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A05">
                              <w:rPr>
                                <w:rFonts w:ascii="Futura Md BT" w:hAnsi="Futura Md BT" w:cs="Arial"/>
                              </w:rPr>
                              <w:t>Chèque à venir</w:t>
                            </w:r>
                          </w:p>
                          <w:p w:rsidR="00551FC5" w:rsidRDefault="00D51A05" w:rsidP="00551FC5">
                            <w:pPr>
                              <w:rPr>
                                <w:rFonts w:ascii="Futura Md BT" w:hAnsi="Futura Md BT" w:cs="Arial"/>
                                <w:b/>
                              </w:rPr>
                            </w:pPr>
                            <w:r>
                              <w:rPr>
                                <w:rFonts w:ascii="Futura Md BT" w:hAnsi="Futura Md BT" w:cs="Arial"/>
                                <w:b/>
                              </w:rPr>
                              <w:t>Pour la facturation, recevoir</w:t>
                            </w:r>
                            <w:r w:rsidR="002157AF">
                              <w:rPr>
                                <w:rFonts w:ascii="Futura Md BT" w:hAnsi="Futura Md BT" w:cs="Arial"/>
                                <w:b/>
                              </w:rPr>
                              <w:t xml:space="preserve"> </w:t>
                            </w:r>
                            <w:r w:rsidR="00551FC5">
                              <w:rPr>
                                <w:rFonts w:ascii="Futura Md BT" w:hAnsi="Futura Md BT" w:cs="Arial"/>
                                <w:b/>
                              </w:rPr>
                              <w:t>:</w:t>
                            </w:r>
                          </w:p>
                          <w:p w:rsidR="00551FC5" w:rsidRPr="00551FC5" w:rsidRDefault="005C4EF1" w:rsidP="008219AC">
                            <w:pPr>
                              <w:ind w:left="720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801735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A05">
                              <w:rPr>
                                <w:rFonts w:ascii="Futura Md BT" w:hAnsi="Futura Md BT" w:cs="Arial"/>
                              </w:rPr>
                              <w:t>P</w:t>
                            </w:r>
                            <w:r w:rsidR="00551FC5" w:rsidRPr="00551FC5">
                              <w:rPr>
                                <w:rFonts w:ascii="Futura Md BT" w:hAnsi="Futura Md BT" w:cs="Arial"/>
                              </w:rPr>
                              <w:t>ar la poste</w:t>
                            </w:r>
                          </w:p>
                          <w:p w:rsidR="00551FC5" w:rsidRPr="00551FC5" w:rsidRDefault="005C4EF1" w:rsidP="008219AC">
                            <w:pPr>
                              <w:ind w:left="709"/>
                              <w:rPr>
                                <w:rFonts w:ascii="Futura Md BT" w:hAnsi="Futura Md BT" w:cs="Arial"/>
                              </w:rPr>
                            </w:pPr>
                            <w:sdt>
                              <w:sdtPr>
                                <w:rPr>
                                  <w:rFonts w:ascii="Futura Md BT" w:hAnsi="Futura Md BT" w:cs="Arial"/>
                                </w:rPr>
                                <w:id w:val="1053512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1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51A05">
                              <w:rPr>
                                <w:rFonts w:ascii="Futura Md BT" w:hAnsi="Futura Md BT" w:cs="Arial"/>
                              </w:rPr>
                              <w:t>P</w:t>
                            </w:r>
                            <w:r w:rsidR="00551FC5" w:rsidRPr="00551FC5">
                              <w:rPr>
                                <w:rFonts w:ascii="Futura Md BT" w:hAnsi="Futura Md BT" w:cs="Arial"/>
                              </w:rPr>
                              <w:t>ar courriel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6.8pt;margin-top:1.3pt;width:195.35pt;height:1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" strokecolor="#ed7d31 [3205]" strokeweight="2.25pt">
                <v:textbox>
                  <w:txbxContent>
                    <w:p w:rsidR="00551FC5" w:rsidRDefault="00551FC5">
                      <w:pPr>
                        <w:rPr>
                          <w:rFonts w:ascii="Futura Md BT" w:hAnsi="Futura Md BT" w:cs="Arial"/>
                          <w:b/>
                        </w:rPr>
                      </w:pPr>
                      <w:r>
                        <w:rPr>
                          <w:rFonts w:ascii="Futura Md BT" w:hAnsi="Futura Md BT" w:cs="Arial"/>
                          <w:b/>
                        </w:rPr>
                        <w:t>Pour l’inscription</w:t>
                      </w:r>
                      <w:r w:rsidR="002157AF">
                        <w:rPr>
                          <w:rFonts w:ascii="Futura Md BT" w:hAnsi="Futura Md BT" w:cs="Arial"/>
                          <w:b/>
                        </w:rPr>
                        <w:t xml:space="preserve"> </w:t>
                      </w:r>
                      <w:r>
                        <w:rPr>
                          <w:rFonts w:ascii="Futura Md BT" w:hAnsi="Futura Md BT" w:cs="Arial"/>
                          <w:b/>
                        </w:rPr>
                        <w:t>:</w:t>
                      </w:r>
                    </w:p>
                    <w:p w:rsidR="00551FC5" w:rsidRDefault="008219AC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981509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51FC5" w:rsidRPr="00551FC5">
                        <w:rPr>
                          <w:rFonts w:ascii="Futura Md BT" w:hAnsi="Futura Md BT" w:cs="Arial"/>
                        </w:rPr>
                        <w:t>Chèque ci-joint</w:t>
                      </w:r>
                    </w:p>
                    <w:p w:rsidR="00D51A05" w:rsidRPr="00551FC5" w:rsidRDefault="008219AC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-876549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D51A05">
                        <w:rPr>
                          <w:rFonts w:ascii="Futura Md BT" w:hAnsi="Futura Md BT" w:cs="Arial"/>
                        </w:rPr>
                        <w:t>Chèque à venir</w:t>
                      </w:r>
                    </w:p>
                    <w:p w:rsidR="00551FC5" w:rsidRDefault="00D51A05" w:rsidP="00551FC5">
                      <w:pPr>
                        <w:rPr>
                          <w:rFonts w:ascii="Futura Md BT" w:hAnsi="Futura Md BT" w:cs="Arial"/>
                          <w:b/>
                        </w:rPr>
                      </w:pPr>
                      <w:r>
                        <w:rPr>
                          <w:rFonts w:ascii="Futura Md BT" w:hAnsi="Futura Md BT" w:cs="Arial"/>
                          <w:b/>
                        </w:rPr>
                        <w:t>Pour la facturation, recevoir</w:t>
                      </w:r>
                      <w:r w:rsidR="002157AF">
                        <w:rPr>
                          <w:rFonts w:ascii="Futura Md BT" w:hAnsi="Futura Md BT" w:cs="Arial"/>
                          <w:b/>
                        </w:rPr>
                        <w:t xml:space="preserve"> </w:t>
                      </w:r>
                      <w:r w:rsidR="00551FC5">
                        <w:rPr>
                          <w:rFonts w:ascii="Futura Md BT" w:hAnsi="Futura Md BT" w:cs="Arial"/>
                          <w:b/>
                        </w:rPr>
                        <w:t>:</w:t>
                      </w:r>
                    </w:p>
                    <w:p w:rsidR="00551FC5" w:rsidRPr="00551FC5" w:rsidRDefault="008219AC" w:rsidP="008219AC">
                      <w:pPr>
                        <w:ind w:left="720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801735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D51A05">
                        <w:rPr>
                          <w:rFonts w:ascii="Futura Md BT" w:hAnsi="Futura Md BT" w:cs="Arial"/>
                        </w:rPr>
                        <w:t>P</w:t>
                      </w:r>
                      <w:r w:rsidR="00551FC5" w:rsidRPr="00551FC5">
                        <w:rPr>
                          <w:rFonts w:ascii="Futura Md BT" w:hAnsi="Futura Md BT" w:cs="Arial"/>
                        </w:rPr>
                        <w:t>ar la poste</w:t>
                      </w:r>
                    </w:p>
                    <w:p w:rsidR="00551FC5" w:rsidRPr="00551FC5" w:rsidRDefault="008219AC" w:rsidP="008219AC">
                      <w:pPr>
                        <w:ind w:left="709"/>
                        <w:rPr>
                          <w:rFonts w:ascii="Futura Md BT" w:hAnsi="Futura Md BT" w:cs="Arial"/>
                        </w:rPr>
                      </w:pPr>
                      <w:sdt>
                        <w:sdtPr>
                          <w:rPr>
                            <w:rFonts w:ascii="Futura Md BT" w:hAnsi="Futura Md BT" w:cs="Arial"/>
                          </w:rPr>
                          <w:id w:val="1053512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D51A05">
                        <w:rPr>
                          <w:rFonts w:ascii="Futura Md BT" w:hAnsi="Futura Md BT" w:cs="Arial"/>
                        </w:rPr>
                        <w:t>P</w:t>
                      </w:r>
                      <w:r w:rsidR="00551FC5" w:rsidRPr="00551FC5">
                        <w:rPr>
                          <w:rFonts w:ascii="Futura Md BT" w:hAnsi="Futura Md BT" w:cs="Arial"/>
                        </w:rPr>
                        <w:t>ar courriel</w:t>
                      </w:r>
                    </w:p>
                  </w:txbxContent>
                </v:textbox>
              </v:shape>
            </w:pict>
          </mc:Fallback>
        </mc:AlternateContent>
      </w:r>
    </w:p>
    <w:p w:rsidR="00CE2F1E" w:rsidRPr="004C3EF3" w:rsidRDefault="0085360D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0" w:line="240" w:lineRule="auto"/>
        <w:ind w:right="4273"/>
        <w:rPr>
          <w:rFonts w:ascii="Arial" w:hAnsi="Arial" w:cs="Arial"/>
          <w:b/>
        </w:rPr>
      </w:pPr>
      <w:r w:rsidRPr="004C3EF3">
        <w:rPr>
          <w:rFonts w:ascii="Arial" w:hAnsi="Arial" w:cs="Arial"/>
          <w:b/>
        </w:rPr>
        <w:t xml:space="preserve">Veuillez </w:t>
      </w:r>
      <w:r w:rsidR="00E94257" w:rsidRPr="004C3EF3">
        <w:rPr>
          <w:rFonts w:ascii="Arial" w:hAnsi="Arial" w:cs="Arial"/>
          <w:b/>
        </w:rPr>
        <w:t>faire</w:t>
      </w:r>
      <w:r w:rsidR="00494CF5" w:rsidRPr="004C3EF3">
        <w:rPr>
          <w:rFonts w:ascii="Arial" w:hAnsi="Arial" w:cs="Arial"/>
          <w:b/>
        </w:rPr>
        <w:t xml:space="preserve"> parvenir le protocole d’entente :</w:t>
      </w:r>
    </w:p>
    <w:p w:rsidR="00D06DD8" w:rsidRPr="004C3EF3" w:rsidRDefault="00D06DD8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16"/>
          <w:szCs w:val="16"/>
        </w:rPr>
      </w:pPr>
    </w:p>
    <w:p w:rsidR="00B4193F" w:rsidRPr="004C3EF3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LOISIR ET SPORT LANAUDIÈRE</w:t>
      </w:r>
    </w:p>
    <w:p w:rsidR="00430D41" w:rsidRDefault="00494CF5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 w:rsidRPr="004C3EF3">
        <w:rPr>
          <w:rFonts w:ascii="Arial" w:hAnsi="Arial" w:cs="Arial"/>
          <w:sz w:val="24"/>
          <w:szCs w:val="24"/>
        </w:rPr>
        <w:t>66 rue Notre-Dame, bureau 102</w:t>
      </w:r>
      <w:r w:rsidR="008D2AED">
        <w:rPr>
          <w:rFonts w:ascii="Arial" w:hAnsi="Arial" w:cs="Arial"/>
          <w:sz w:val="24"/>
          <w:szCs w:val="24"/>
        </w:rPr>
        <w:br/>
      </w:r>
      <w:r w:rsidRPr="004C3EF3">
        <w:rPr>
          <w:rFonts w:ascii="Arial" w:hAnsi="Arial" w:cs="Arial"/>
          <w:sz w:val="24"/>
          <w:szCs w:val="24"/>
        </w:rPr>
        <w:t>L’Épiphanie (Québec)</w:t>
      </w:r>
      <w:r w:rsidR="00B4193F" w:rsidRPr="004C3EF3">
        <w:rPr>
          <w:rFonts w:ascii="Arial" w:hAnsi="Arial" w:cs="Arial"/>
          <w:sz w:val="24"/>
          <w:szCs w:val="24"/>
        </w:rPr>
        <w:t xml:space="preserve"> </w:t>
      </w:r>
      <w:r w:rsidRPr="004C3EF3">
        <w:rPr>
          <w:rFonts w:ascii="Arial" w:hAnsi="Arial" w:cs="Arial"/>
          <w:sz w:val="24"/>
          <w:szCs w:val="24"/>
        </w:rPr>
        <w:t>J5X 1A1</w:t>
      </w:r>
      <w:r w:rsidR="008D2AED">
        <w:rPr>
          <w:rFonts w:ascii="Arial" w:hAnsi="Arial" w:cs="Arial"/>
          <w:sz w:val="24"/>
          <w:szCs w:val="24"/>
        </w:rPr>
        <w:br/>
      </w:r>
      <w:r w:rsidRPr="004C3EF3">
        <w:rPr>
          <w:rFonts w:ascii="Arial" w:hAnsi="Arial" w:cs="Arial"/>
          <w:sz w:val="24"/>
          <w:szCs w:val="24"/>
        </w:rPr>
        <w:t>Téléphone : 450</w:t>
      </w:r>
      <w:r w:rsidR="00FE7962" w:rsidRPr="004C3EF3">
        <w:rPr>
          <w:rFonts w:ascii="Arial" w:hAnsi="Arial" w:cs="Arial"/>
          <w:sz w:val="24"/>
          <w:szCs w:val="24"/>
        </w:rPr>
        <w:t>-588-4443 |</w:t>
      </w:r>
      <w:r w:rsidRPr="004C3EF3">
        <w:rPr>
          <w:rFonts w:ascii="Arial" w:hAnsi="Arial" w:cs="Arial"/>
          <w:sz w:val="24"/>
          <w:szCs w:val="24"/>
        </w:rPr>
        <w:t xml:space="preserve"> 1 866 </w:t>
      </w:r>
      <w:r w:rsidR="00566D13" w:rsidRPr="004C3EF3">
        <w:rPr>
          <w:rFonts w:ascii="Arial" w:hAnsi="Arial" w:cs="Arial"/>
          <w:sz w:val="24"/>
          <w:szCs w:val="24"/>
        </w:rPr>
        <w:t>588-4443</w:t>
      </w:r>
      <w:r w:rsidR="008D2AED">
        <w:rPr>
          <w:rFonts w:ascii="Arial" w:hAnsi="Arial" w:cs="Arial"/>
          <w:sz w:val="24"/>
          <w:szCs w:val="24"/>
        </w:rPr>
        <w:br/>
      </w:r>
      <w:r w:rsidR="006D1DAC" w:rsidRPr="00D930C8">
        <w:rPr>
          <w:rFonts w:ascii="Arial" w:hAnsi="Arial" w:cs="Arial"/>
          <w:sz w:val="24"/>
          <w:szCs w:val="24"/>
        </w:rPr>
        <w:t>info@loisir-lanaudiere.qc.ca</w:t>
      </w:r>
    </w:p>
    <w:p w:rsidR="006D1DAC" w:rsidRPr="008D2AED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16"/>
          <w:szCs w:val="16"/>
        </w:rPr>
      </w:pPr>
    </w:p>
    <w:p w:rsidR="006D1DAC" w:rsidRPr="006D1DAC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b/>
          <w:sz w:val="24"/>
          <w:szCs w:val="24"/>
        </w:rPr>
      </w:pPr>
      <w:r w:rsidRPr="006D1DAC">
        <w:rPr>
          <w:rFonts w:ascii="Arial" w:hAnsi="Arial" w:cs="Arial"/>
          <w:b/>
          <w:sz w:val="24"/>
          <w:szCs w:val="24"/>
        </w:rPr>
        <w:t>Pour toutes questions ou informations :</w:t>
      </w:r>
    </w:p>
    <w:p w:rsidR="006D1DAC" w:rsidRPr="004C3EF3" w:rsidRDefault="006D1DAC" w:rsidP="004B50F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3" w:color="ED7D31" w:themeColor="accent2"/>
          <w:right w:val="single" w:sz="24" w:space="4" w:color="ED7D31" w:themeColor="accent2"/>
        </w:pBdr>
        <w:spacing w:after="120" w:line="240" w:lineRule="auto"/>
        <w:ind w:right="4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Audrey Coutu</w:t>
      </w:r>
      <w:r>
        <w:rPr>
          <w:rFonts w:ascii="Arial" w:hAnsi="Arial" w:cs="Arial"/>
          <w:sz w:val="24"/>
          <w:szCs w:val="24"/>
        </w:rPr>
        <w:br/>
        <w:t>acoutu@loisir-lanaudiere.qc.ca</w:t>
      </w:r>
    </w:p>
    <w:sectPr w:rsidR="006D1DAC" w:rsidRPr="004C3EF3" w:rsidSect="004C3EF3">
      <w:headerReference w:type="default" r:id="rId15"/>
      <w:type w:val="continuous"/>
      <w:pgSz w:w="12240" w:h="15840" w:code="1"/>
      <w:pgMar w:top="1701" w:right="1361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F1" w:rsidRDefault="005C4EF1" w:rsidP="00875241">
      <w:pPr>
        <w:spacing w:after="0" w:line="240" w:lineRule="auto"/>
      </w:pPr>
      <w:r>
        <w:separator/>
      </w:r>
    </w:p>
  </w:endnote>
  <w:endnote w:type="continuationSeparator" w:id="0">
    <w:p w:rsidR="005C4EF1" w:rsidRDefault="005C4EF1" w:rsidP="008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E9" w:rsidRPr="001E72A4" w:rsidRDefault="001E72A4" w:rsidP="001E72A4">
    <w:pPr>
      <w:pStyle w:val="Pieddepage"/>
      <w:tabs>
        <w:tab w:val="clear" w:pos="4320"/>
        <w:tab w:val="clear" w:pos="8640"/>
        <w:tab w:val="right" w:pos="9518"/>
      </w:tabs>
      <w:rPr>
        <w:color w:val="ED7D31" w:themeColor="accent2"/>
      </w:rPr>
    </w:pPr>
    <w:r w:rsidRPr="001E72A4">
      <w:rPr>
        <w:noProof/>
        <w:color w:val="ED7D31" w:themeColor="accent2"/>
        <w:lang w:eastAsia="fr-CA"/>
      </w:rPr>
      <mc:AlternateContent>
        <mc:Choice Requires="wpg">
          <w:drawing>
            <wp:anchor distT="0" distB="0" distL="0" distR="0" simplePos="0" relativeHeight="25166592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5943600" cy="320040"/>
              <wp:effectExtent l="0" t="0" r="13970" b="2286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E72A4" w:rsidRPr="001E72A4" w:rsidRDefault="001E72A4" w:rsidP="001E72A4">
                                <w:r w:rsidRPr="001E72A4">
                                  <w:t>Initiales de la direction : __________</w:t>
                                </w:r>
                              </w:p>
                            </w:sdtContent>
                          </w:sdt>
                          <w:p w:rsidR="001E72A4" w:rsidRPr="001E72A4" w:rsidRDefault="001E72A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e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9QcIA&#10;AADbAAAADwAAAGRycy9kb3ducmV2LnhtbERPy2oCMRTdF/yHcAV3NWNtRUejVKFWBMEX6PIyuc4M&#10;Tm6GJNWpX98sCi4P5z2ZNaYSN3K+tKyg101AEGdWl5wrOB6+XocgfEDWWFkmBb/kYTZtvUww1fbO&#10;O7rtQy5iCPsUFRQh1KmUPivIoO/amjhyF+sMhghdLrXDeww3lXxLkoE0WHJsKLCmRUHZdf9jFHzj&#10;snKnsN6cT0c52sw/7PKxfVeq024+xyACNeEp/nevtIJ+HBu/x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/1BwgAAANsAAAAPAAAAAAAAAAAAAAAAAJgCAABkcnMvZG93&#10;bnJldi54bWxQSwUGAAAAAAQABAD1AAAAhwMAAAAA&#10;" fillcolor="white [3201]" strokecolor="#ed7d31 [32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+w8UA&#10;AADbAAAADwAAAGRycy9kb3ducmV2LnhtbESPQWsCMRSE7wX/Q3gFbzXbFtu6NYqIggcPanvx9tg8&#10;d0M3L0uSddf99U1B6HGYmW+Y+bK3tbiSD8axgudJBoK4cNpwqeD7a/v0ASJEZI21Y1JwowDLxehh&#10;jrl2HR/peoqlSBAOOSqoYmxyKUNRkcUwcQ1x8i7OW4xJ+lJqj12C21q+ZNmbtGg4LVTY0Lqi4ufU&#10;WgVtN12fzZC9t53xw3Dbbw7n/Uap8WO/+gQRqY//4Xt7pxW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X7DxQAAANsAAAAPAAAAAAAAAAAAAAAAAJgCAABkcnMv&#10;ZG93bnJldi54bWxQSwUGAAAAAAQABAD1AAAAigMAAAAA&#10;" fillcolor="white [3201]" strokecolor="#ed7d31 [3205]" strokeweight="1pt">
                <v:textbox inset=",,,0">
                  <w:txbxContent>
                    <w:sdt>
                      <w:sdt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1E72A4" w:rsidRPr="001E72A4" w:rsidRDefault="001E72A4" w:rsidP="001E72A4">
                          <w:r w:rsidRPr="001E72A4">
                            <w:t>Initiales de la direction : __________</w:t>
                          </w:r>
                        </w:p>
                      </w:sdtContent>
                    </w:sdt>
                    <w:p w:rsidR="001E72A4" w:rsidRPr="001E72A4" w:rsidRDefault="001E72A4">
                      <w:pPr>
                        <w:jc w:val="right"/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1E72A4">
      <w:rPr>
        <w:noProof/>
        <w:color w:val="ED7D31" w:themeColor="accent2"/>
        <w:lang w:eastAsia="fr-CA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9740900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72A4" w:rsidRDefault="001E72A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520B" w:rsidRPr="002052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648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" fillcolor="#ed7d31 [3205]" stroked="f" strokeweight="3pt">
              <v:textbox>
                <w:txbxContent>
                  <w:p w:rsidR="001E72A4" w:rsidRDefault="001E72A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0520B" w:rsidRPr="0020520B">
                      <w:rPr>
                        <w:noProof/>
                        <w:color w:val="FFFFFF" w:themeColor="background1"/>
                        <w:sz w:val="28"/>
                        <w:szCs w:val="28"/>
                        <w:lang w:val="fr-FR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1E72A4">
      <w:rPr>
        <w:color w:val="ED7D31" w:themeColor="accent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F1" w:rsidRDefault="005C4EF1" w:rsidP="00875241">
      <w:pPr>
        <w:spacing w:after="0" w:line="240" w:lineRule="auto"/>
      </w:pPr>
      <w:r>
        <w:separator/>
      </w:r>
    </w:p>
  </w:footnote>
  <w:footnote w:type="continuationSeparator" w:id="0">
    <w:p w:rsidR="005C4EF1" w:rsidRDefault="005C4EF1" w:rsidP="008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51" w:rsidRDefault="00195B03" w:rsidP="00083C7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-295275</wp:posOffset>
          </wp:positionV>
          <wp:extent cx="1794510" cy="706120"/>
          <wp:effectExtent l="0" t="0" r="0" b="0"/>
          <wp:wrapNone/>
          <wp:docPr id="13" name="Image 2" descr="logo peti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etit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-307340</wp:posOffset>
          </wp:positionV>
          <wp:extent cx="1281430" cy="714375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 foncé_PANTONE - RÉGION sans ornemen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9856" r="29870" b="22276"/>
                  <a:stretch/>
                </pic:blipFill>
                <pic:spPr bwMode="auto">
                  <a:xfrm>
                    <a:off x="0" y="0"/>
                    <a:ext cx="128143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82" w:rsidRDefault="006B1882" w:rsidP="00083C75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61824" behindDoc="1" locked="0" layoutInCell="1" allowOverlap="1" wp14:anchorId="544AA152" wp14:editId="4E1BB382">
          <wp:simplePos x="0" y="0"/>
          <wp:positionH relativeFrom="column">
            <wp:posOffset>-125095</wp:posOffset>
          </wp:positionH>
          <wp:positionV relativeFrom="paragraph">
            <wp:posOffset>-295275</wp:posOffset>
          </wp:positionV>
          <wp:extent cx="1794510" cy="706120"/>
          <wp:effectExtent l="0" t="0" r="0" b="0"/>
          <wp:wrapNone/>
          <wp:docPr id="17" name="Image 2" descr="logo petit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etit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fr-CA"/>
      </w:rPr>
      <w:drawing>
        <wp:anchor distT="0" distB="0" distL="114300" distR="114300" simplePos="0" relativeHeight="251662848" behindDoc="1" locked="0" layoutInCell="1" allowOverlap="1" wp14:anchorId="17C27193" wp14:editId="198BC4BC">
          <wp:simplePos x="0" y="0"/>
          <wp:positionH relativeFrom="column">
            <wp:posOffset>5098415</wp:posOffset>
          </wp:positionH>
          <wp:positionV relativeFrom="paragraph">
            <wp:posOffset>-307340</wp:posOffset>
          </wp:positionV>
          <wp:extent cx="1281430" cy="714375"/>
          <wp:effectExtent l="0" t="0" r="0" b="952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nd foncé_PANTONE - RÉGION sans ornemen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0" t="19856" r="29870" b="22276"/>
                  <a:stretch/>
                </pic:blipFill>
                <pic:spPr bwMode="auto">
                  <a:xfrm>
                    <a:off x="0" y="0"/>
                    <a:ext cx="128143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35pt;height:16pt" o:bullet="t">
        <v:imagedata r:id="rId1" o:title="micro"/>
      </v:shape>
    </w:pict>
  </w:numPicBullet>
  <w:numPicBullet w:numPicBulletId="1">
    <w:pict>
      <v:shape id="_x0000_i1033" type="#_x0000_t75" style="width:15.35pt;height:13.35pt" o:bullet="t">
        <v:imagedata r:id="rId2" o:title="musique"/>
      </v:shape>
    </w:pict>
  </w:numPicBullet>
  <w:numPicBullet w:numPicBulletId="2">
    <w:pict>
      <v:shape id="_x0000_i1034" type="#_x0000_t75" style="width:15.35pt;height:16pt" o:bullet="t">
        <v:imagedata r:id="rId3" o:title="guitariste"/>
      </v:shape>
    </w:pict>
  </w:numPicBullet>
  <w:numPicBullet w:numPicBulletId="3">
    <w:pict>
      <v:shape id="_x0000_i1035" type="#_x0000_t75" style="width:15.35pt;height:12.65pt" o:bullet="t">
        <v:imagedata r:id="rId4" o:title="etoile"/>
      </v:shape>
    </w:pict>
  </w:numPicBullet>
  <w:numPicBullet w:numPicBulletId="4">
    <w:pict>
      <v:shape id="_x0000_i1036" type="#_x0000_t75" style="width:10.65pt;height:10.65pt" o:bullet="t">
        <v:imagedata r:id="rId5" o:title="mso72"/>
      </v:shape>
    </w:pict>
  </w:numPicBullet>
  <w:abstractNum w:abstractNumId="0">
    <w:nsid w:val="009D3AA5"/>
    <w:multiLevelType w:val="hybridMultilevel"/>
    <w:tmpl w:val="BA8AF078"/>
    <w:lvl w:ilvl="0" w:tplc="C62643A2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1C5142"/>
    <w:multiLevelType w:val="hybridMultilevel"/>
    <w:tmpl w:val="A6545E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3E0"/>
    <w:multiLevelType w:val="hybridMultilevel"/>
    <w:tmpl w:val="94C01B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502A"/>
    <w:multiLevelType w:val="hybridMultilevel"/>
    <w:tmpl w:val="2CBEC9F2"/>
    <w:lvl w:ilvl="0" w:tplc="FFFFFFFF">
      <w:start w:val="1"/>
      <w:numFmt w:val="bullet"/>
      <w:lvlText w:val="♪"/>
      <w:lvlPicBulletId w:val="4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18F0"/>
    <w:multiLevelType w:val="hybridMultilevel"/>
    <w:tmpl w:val="BB288336"/>
    <w:lvl w:ilvl="0" w:tplc="3A088D92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6FE7"/>
    <w:multiLevelType w:val="hybridMultilevel"/>
    <w:tmpl w:val="9BEADE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9D294E"/>
    <w:multiLevelType w:val="hybridMultilevel"/>
    <w:tmpl w:val="9880DBA4"/>
    <w:lvl w:ilvl="0" w:tplc="A3881B0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03A"/>
    <w:multiLevelType w:val="hybridMultilevel"/>
    <w:tmpl w:val="71DCA7BE"/>
    <w:lvl w:ilvl="0" w:tplc="B4385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941"/>
    <w:multiLevelType w:val="hybridMultilevel"/>
    <w:tmpl w:val="D64A5FEE"/>
    <w:lvl w:ilvl="0" w:tplc="D214D2C6">
      <w:numFmt w:val="bullet"/>
      <w:lvlText w:val=""/>
      <w:lvlPicBulletId w:val="1"/>
      <w:lvlJc w:val="left"/>
      <w:pPr>
        <w:ind w:left="107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5121B"/>
    <w:multiLevelType w:val="hybridMultilevel"/>
    <w:tmpl w:val="869EF6E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CB4510F"/>
    <w:multiLevelType w:val="hybridMultilevel"/>
    <w:tmpl w:val="F4E48F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D6B5F"/>
    <w:multiLevelType w:val="hybridMultilevel"/>
    <w:tmpl w:val="A7388878"/>
    <w:lvl w:ilvl="0" w:tplc="D82A77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717E4"/>
    <w:multiLevelType w:val="hybridMultilevel"/>
    <w:tmpl w:val="87623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5C4B"/>
    <w:multiLevelType w:val="hybridMultilevel"/>
    <w:tmpl w:val="0900C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810D8"/>
    <w:multiLevelType w:val="hybridMultilevel"/>
    <w:tmpl w:val="DF5C7256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B48FDE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04018"/>
    <w:multiLevelType w:val="hybridMultilevel"/>
    <w:tmpl w:val="3B58F41E"/>
    <w:lvl w:ilvl="0" w:tplc="E8D27E56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24E3E"/>
    <w:multiLevelType w:val="hybridMultilevel"/>
    <w:tmpl w:val="45345B2A"/>
    <w:lvl w:ilvl="0" w:tplc="7EB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14D2C6"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  <w:color w:val="auto"/>
        <w:sz w:val="2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C3785"/>
    <w:multiLevelType w:val="hybridMultilevel"/>
    <w:tmpl w:val="48821920"/>
    <w:lvl w:ilvl="0" w:tplc="0C0C000F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33B30CC8"/>
    <w:multiLevelType w:val="hybridMultilevel"/>
    <w:tmpl w:val="0D024558"/>
    <w:lvl w:ilvl="0" w:tplc="BD40C4BC">
      <w:start w:val="4"/>
      <w:numFmt w:val="decimal"/>
      <w:lvlText w:val="%1."/>
      <w:lvlJc w:val="left"/>
      <w:pPr>
        <w:ind w:left="720" w:hanging="360"/>
      </w:pPr>
      <w:rPr>
        <w:rFonts w:hint="eastAsia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61178"/>
    <w:multiLevelType w:val="hybridMultilevel"/>
    <w:tmpl w:val="806C32C8"/>
    <w:lvl w:ilvl="0" w:tplc="F6EEBC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26F2"/>
    <w:multiLevelType w:val="hybridMultilevel"/>
    <w:tmpl w:val="9DF07966"/>
    <w:lvl w:ilvl="0" w:tplc="0C0C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669CA"/>
    <w:multiLevelType w:val="hybridMultilevel"/>
    <w:tmpl w:val="7AE0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8134A"/>
    <w:multiLevelType w:val="hybridMultilevel"/>
    <w:tmpl w:val="171E5F2E"/>
    <w:lvl w:ilvl="0" w:tplc="E566131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2B3"/>
    <w:multiLevelType w:val="hybridMultilevel"/>
    <w:tmpl w:val="FC7A6C30"/>
    <w:lvl w:ilvl="0" w:tplc="0C0C0019">
      <w:start w:val="1"/>
      <w:numFmt w:val="lowerLetter"/>
      <w:lvlText w:val="%1."/>
      <w:lvlJc w:val="left"/>
      <w:pPr>
        <w:ind w:left="2130" w:hanging="360"/>
      </w:pPr>
      <w:rPr>
        <w:rFonts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3D10565C"/>
    <w:multiLevelType w:val="hybridMultilevel"/>
    <w:tmpl w:val="0EBCB5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7685"/>
    <w:multiLevelType w:val="hybridMultilevel"/>
    <w:tmpl w:val="1C4CE0BA"/>
    <w:lvl w:ilvl="0" w:tplc="0954660A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A4910"/>
    <w:multiLevelType w:val="hybridMultilevel"/>
    <w:tmpl w:val="5AC4A444"/>
    <w:lvl w:ilvl="0" w:tplc="0954660A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AAFEAEA0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E2F90"/>
    <w:multiLevelType w:val="hybridMultilevel"/>
    <w:tmpl w:val="1BBAFC7E"/>
    <w:lvl w:ilvl="0" w:tplc="0AD83F2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07F8D"/>
    <w:multiLevelType w:val="hybridMultilevel"/>
    <w:tmpl w:val="308CF0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CFE"/>
    <w:multiLevelType w:val="hybridMultilevel"/>
    <w:tmpl w:val="32F4202E"/>
    <w:lvl w:ilvl="0" w:tplc="DA84B8A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37BA5"/>
    <w:multiLevelType w:val="hybridMultilevel"/>
    <w:tmpl w:val="8EA4B5E4"/>
    <w:lvl w:ilvl="0" w:tplc="B62C28C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02A2"/>
    <w:multiLevelType w:val="hybridMultilevel"/>
    <w:tmpl w:val="1F369AD6"/>
    <w:lvl w:ilvl="0" w:tplc="7CDA3F1C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C4598"/>
    <w:multiLevelType w:val="hybridMultilevel"/>
    <w:tmpl w:val="3556A73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63F22"/>
    <w:multiLevelType w:val="hybridMultilevel"/>
    <w:tmpl w:val="694E6896"/>
    <w:lvl w:ilvl="0" w:tplc="BF2EF9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486954"/>
    <w:multiLevelType w:val="hybridMultilevel"/>
    <w:tmpl w:val="1C0C7968"/>
    <w:lvl w:ilvl="0" w:tplc="7EB8B9E4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>
    <w:nsid w:val="72353B6E"/>
    <w:multiLevelType w:val="hybridMultilevel"/>
    <w:tmpl w:val="1490287A"/>
    <w:lvl w:ilvl="0" w:tplc="FFFFFFFF">
      <w:start w:val="1"/>
      <w:numFmt w:val="bullet"/>
      <w:lvlText w:val="♪"/>
      <w:lvlPicBulletId w:val="3"/>
      <w:lvlJc w:val="left"/>
      <w:pPr>
        <w:ind w:left="2130" w:hanging="360"/>
      </w:pPr>
      <w:rPr>
        <w:rFonts w:ascii="MS Mincho" w:eastAsia="MS Mincho" w:hAnsi="Wingdings" w:hint="eastAsia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5E64EC6"/>
    <w:multiLevelType w:val="hybridMultilevel"/>
    <w:tmpl w:val="E9E6AB46"/>
    <w:lvl w:ilvl="0" w:tplc="3E909AAC">
      <w:numFmt w:val="bullet"/>
      <w:lvlText w:val=""/>
      <w:lvlPicBulletId w:val="1"/>
      <w:lvlJc w:val="left"/>
      <w:pPr>
        <w:ind w:left="928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B22"/>
    <w:multiLevelType w:val="hybridMultilevel"/>
    <w:tmpl w:val="28080AD4"/>
    <w:lvl w:ilvl="0" w:tplc="E1EEE2A0">
      <w:start w:val="1"/>
      <w:numFmt w:val="upperLetter"/>
      <w:lvlText w:val="%1."/>
      <w:lvlJc w:val="left"/>
      <w:pPr>
        <w:ind w:left="719" w:hanging="435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87456"/>
    <w:multiLevelType w:val="hybridMultilevel"/>
    <w:tmpl w:val="C4B4D41E"/>
    <w:lvl w:ilvl="0" w:tplc="D82A7774">
      <w:start w:val="1"/>
      <w:numFmt w:val="bullet"/>
      <w:lvlText w:val=""/>
      <w:lvlPicBulletId w:val="3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9685DD1"/>
    <w:multiLevelType w:val="hybridMultilevel"/>
    <w:tmpl w:val="A44EBC90"/>
    <w:lvl w:ilvl="0" w:tplc="977E66B2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E56A2C"/>
    <w:multiLevelType w:val="hybridMultilevel"/>
    <w:tmpl w:val="CA6063F6"/>
    <w:lvl w:ilvl="0" w:tplc="FFFFFFFF">
      <w:start w:val="1"/>
      <w:numFmt w:val="bullet"/>
      <w:lvlText w:val="♪"/>
      <w:lvlJc w:val="left"/>
      <w:pPr>
        <w:ind w:left="720" w:hanging="360"/>
      </w:pPr>
      <w:rPr>
        <w:rFonts w:ascii="MS Mincho" w:eastAsia="MS Mincho" w:hAnsi="Wingdings"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C606D"/>
    <w:multiLevelType w:val="hybridMultilevel"/>
    <w:tmpl w:val="F30CA7CA"/>
    <w:lvl w:ilvl="0" w:tplc="40C0934A">
      <w:start w:val="6"/>
      <w:numFmt w:val="bullet"/>
      <w:lvlText w:val="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F5624"/>
    <w:multiLevelType w:val="hybridMultilevel"/>
    <w:tmpl w:val="B5D681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eastAsia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26"/>
  </w:num>
  <w:num w:numId="5">
    <w:abstractNumId w:val="11"/>
  </w:num>
  <w:num w:numId="6">
    <w:abstractNumId w:val="30"/>
  </w:num>
  <w:num w:numId="7">
    <w:abstractNumId w:val="34"/>
  </w:num>
  <w:num w:numId="8">
    <w:abstractNumId w:val="1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9"/>
  </w:num>
  <w:num w:numId="14">
    <w:abstractNumId w:val="38"/>
  </w:num>
  <w:num w:numId="15">
    <w:abstractNumId w:val="3"/>
  </w:num>
  <w:num w:numId="16">
    <w:abstractNumId w:val="25"/>
  </w:num>
  <w:num w:numId="17">
    <w:abstractNumId w:val="36"/>
  </w:num>
  <w:num w:numId="18">
    <w:abstractNumId w:val="6"/>
  </w:num>
  <w:num w:numId="19">
    <w:abstractNumId w:val="0"/>
  </w:num>
  <w:num w:numId="20">
    <w:abstractNumId w:val="31"/>
  </w:num>
  <w:num w:numId="21">
    <w:abstractNumId w:val="15"/>
  </w:num>
  <w:num w:numId="22">
    <w:abstractNumId w:val="17"/>
  </w:num>
  <w:num w:numId="23">
    <w:abstractNumId w:val="35"/>
  </w:num>
  <w:num w:numId="24">
    <w:abstractNumId w:val="39"/>
  </w:num>
  <w:num w:numId="25">
    <w:abstractNumId w:val="29"/>
  </w:num>
  <w:num w:numId="26">
    <w:abstractNumId w:val="8"/>
  </w:num>
  <w:num w:numId="27">
    <w:abstractNumId w:val="24"/>
  </w:num>
  <w:num w:numId="28">
    <w:abstractNumId w:val="2"/>
  </w:num>
  <w:num w:numId="29">
    <w:abstractNumId w:val="27"/>
  </w:num>
  <w:num w:numId="30">
    <w:abstractNumId w:val="42"/>
  </w:num>
  <w:num w:numId="31">
    <w:abstractNumId w:val="21"/>
  </w:num>
  <w:num w:numId="32">
    <w:abstractNumId w:val="40"/>
  </w:num>
  <w:num w:numId="33">
    <w:abstractNumId w:val="7"/>
  </w:num>
  <w:num w:numId="34">
    <w:abstractNumId w:val="33"/>
  </w:num>
  <w:num w:numId="35">
    <w:abstractNumId w:val="23"/>
  </w:num>
  <w:num w:numId="36">
    <w:abstractNumId w:val="41"/>
  </w:num>
  <w:num w:numId="37">
    <w:abstractNumId w:val="10"/>
  </w:num>
  <w:num w:numId="38">
    <w:abstractNumId w:val="28"/>
  </w:num>
  <w:num w:numId="39">
    <w:abstractNumId w:val="4"/>
  </w:num>
  <w:num w:numId="40">
    <w:abstractNumId w:val="18"/>
  </w:num>
  <w:num w:numId="41">
    <w:abstractNumId w:val="19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D"/>
    <w:rsid w:val="00022645"/>
    <w:rsid w:val="00031AC4"/>
    <w:rsid w:val="0003429F"/>
    <w:rsid w:val="00050EA7"/>
    <w:rsid w:val="0005292F"/>
    <w:rsid w:val="000532C6"/>
    <w:rsid w:val="000654C0"/>
    <w:rsid w:val="00076CE0"/>
    <w:rsid w:val="00083C75"/>
    <w:rsid w:val="00086CCD"/>
    <w:rsid w:val="00091DCA"/>
    <w:rsid w:val="00093573"/>
    <w:rsid w:val="000955A3"/>
    <w:rsid w:val="00096CE1"/>
    <w:rsid w:val="000A63B5"/>
    <w:rsid w:val="000C0971"/>
    <w:rsid w:val="000D7C9A"/>
    <w:rsid w:val="001132ED"/>
    <w:rsid w:val="0011779F"/>
    <w:rsid w:val="00117E63"/>
    <w:rsid w:val="0013396D"/>
    <w:rsid w:val="0014419B"/>
    <w:rsid w:val="00145924"/>
    <w:rsid w:val="001511D3"/>
    <w:rsid w:val="00167B24"/>
    <w:rsid w:val="00191F4F"/>
    <w:rsid w:val="00195B03"/>
    <w:rsid w:val="001968A5"/>
    <w:rsid w:val="001A1453"/>
    <w:rsid w:val="001A3BDD"/>
    <w:rsid w:val="001B21F1"/>
    <w:rsid w:val="001D1786"/>
    <w:rsid w:val="001E0582"/>
    <w:rsid w:val="001E72A4"/>
    <w:rsid w:val="001F256D"/>
    <w:rsid w:val="001F2BB7"/>
    <w:rsid w:val="00202E9F"/>
    <w:rsid w:val="00203048"/>
    <w:rsid w:val="00204B29"/>
    <w:rsid w:val="0020520B"/>
    <w:rsid w:val="0020650E"/>
    <w:rsid w:val="0021579C"/>
    <w:rsid w:val="002157AF"/>
    <w:rsid w:val="00216244"/>
    <w:rsid w:val="00220E9B"/>
    <w:rsid w:val="002351AE"/>
    <w:rsid w:val="002449FA"/>
    <w:rsid w:val="002551B3"/>
    <w:rsid w:val="00267ABA"/>
    <w:rsid w:val="00271B2C"/>
    <w:rsid w:val="00290400"/>
    <w:rsid w:val="002A3C74"/>
    <w:rsid w:val="002C6AAD"/>
    <w:rsid w:val="002D0F1D"/>
    <w:rsid w:val="002E2B24"/>
    <w:rsid w:val="00346D50"/>
    <w:rsid w:val="003942AC"/>
    <w:rsid w:val="003A46BF"/>
    <w:rsid w:val="003C300C"/>
    <w:rsid w:val="003D6363"/>
    <w:rsid w:val="003E16F2"/>
    <w:rsid w:val="003F3C80"/>
    <w:rsid w:val="003F6A13"/>
    <w:rsid w:val="0040157E"/>
    <w:rsid w:val="004042BE"/>
    <w:rsid w:val="00405EFB"/>
    <w:rsid w:val="00407596"/>
    <w:rsid w:val="004223F5"/>
    <w:rsid w:val="00422F0E"/>
    <w:rsid w:val="00430D41"/>
    <w:rsid w:val="004430F5"/>
    <w:rsid w:val="004475FC"/>
    <w:rsid w:val="0046066B"/>
    <w:rsid w:val="00484029"/>
    <w:rsid w:val="004910D6"/>
    <w:rsid w:val="00494CF5"/>
    <w:rsid w:val="004A580E"/>
    <w:rsid w:val="004B46F8"/>
    <w:rsid w:val="004B50F0"/>
    <w:rsid w:val="004C3EF3"/>
    <w:rsid w:val="004D3851"/>
    <w:rsid w:val="004E2888"/>
    <w:rsid w:val="004E35B3"/>
    <w:rsid w:val="004E7001"/>
    <w:rsid w:val="00513877"/>
    <w:rsid w:val="0055103D"/>
    <w:rsid w:val="00551FC5"/>
    <w:rsid w:val="00552B6B"/>
    <w:rsid w:val="00566D13"/>
    <w:rsid w:val="00574E61"/>
    <w:rsid w:val="00576427"/>
    <w:rsid w:val="00576E7E"/>
    <w:rsid w:val="005803A4"/>
    <w:rsid w:val="0059305B"/>
    <w:rsid w:val="00594253"/>
    <w:rsid w:val="00597A6B"/>
    <w:rsid w:val="005A69C4"/>
    <w:rsid w:val="005B1730"/>
    <w:rsid w:val="005B6417"/>
    <w:rsid w:val="005C4EF1"/>
    <w:rsid w:val="005D4185"/>
    <w:rsid w:val="00610CCE"/>
    <w:rsid w:val="0061761F"/>
    <w:rsid w:val="006230D1"/>
    <w:rsid w:val="00636936"/>
    <w:rsid w:val="00651BDB"/>
    <w:rsid w:val="00662A67"/>
    <w:rsid w:val="00671BDE"/>
    <w:rsid w:val="006738EE"/>
    <w:rsid w:val="006768D1"/>
    <w:rsid w:val="006804BA"/>
    <w:rsid w:val="006A14CD"/>
    <w:rsid w:val="006B1882"/>
    <w:rsid w:val="006C3342"/>
    <w:rsid w:val="006D1DAC"/>
    <w:rsid w:val="006E3A12"/>
    <w:rsid w:val="006E444C"/>
    <w:rsid w:val="007077E9"/>
    <w:rsid w:val="007343B9"/>
    <w:rsid w:val="007377A3"/>
    <w:rsid w:val="0076509B"/>
    <w:rsid w:val="00781232"/>
    <w:rsid w:val="0079210C"/>
    <w:rsid w:val="007975B1"/>
    <w:rsid w:val="007A42D3"/>
    <w:rsid w:val="007C74BA"/>
    <w:rsid w:val="007D08D3"/>
    <w:rsid w:val="007D0F46"/>
    <w:rsid w:val="007E7109"/>
    <w:rsid w:val="008219AC"/>
    <w:rsid w:val="0082239A"/>
    <w:rsid w:val="00837EB7"/>
    <w:rsid w:val="0085360D"/>
    <w:rsid w:val="00871F2D"/>
    <w:rsid w:val="008738A2"/>
    <w:rsid w:val="00875241"/>
    <w:rsid w:val="008758C5"/>
    <w:rsid w:val="0087603E"/>
    <w:rsid w:val="00882B0A"/>
    <w:rsid w:val="00894186"/>
    <w:rsid w:val="008A39A7"/>
    <w:rsid w:val="008B6E54"/>
    <w:rsid w:val="008D2AED"/>
    <w:rsid w:val="008D3645"/>
    <w:rsid w:val="008F1114"/>
    <w:rsid w:val="008F115F"/>
    <w:rsid w:val="009018AD"/>
    <w:rsid w:val="00941DAD"/>
    <w:rsid w:val="009509BB"/>
    <w:rsid w:val="00963CA4"/>
    <w:rsid w:val="009646EF"/>
    <w:rsid w:val="00973FEE"/>
    <w:rsid w:val="00974D94"/>
    <w:rsid w:val="00994523"/>
    <w:rsid w:val="009A1F3F"/>
    <w:rsid w:val="009B096A"/>
    <w:rsid w:val="009D1CC9"/>
    <w:rsid w:val="009E5225"/>
    <w:rsid w:val="009F1B4C"/>
    <w:rsid w:val="00A00C52"/>
    <w:rsid w:val="00A20268"/>
    <w:rsid w:val="00A21908"/>
    <w:rsid w:val="00A25859"/>
    <w:rsid w:val="00A31C51"/>
    <w:rsid w:val="00A44F83"/>
    <w:rsid w:val="00A456DD"/>
    <w:rsid w:val="00A46E0C"/>
    <w:rsid w:val="00A57880"/>
    <w:rsid w:val="00A8322F"/>
    <w:rsid w:val="00AA7B7B"/>
    <w:rsid w:val="00AC4CBE"/>
    <w:rsid w:val="00AD55DA"/>
    <w:rsid w:val="00AD5DF3"/>
    <w:rsid w:val="00AD6DA0"/>
    <w:rsid w:val="00AE0749"/>
    <w:rsid w:val="00B07F58"/>
    <w:rsid w:val="00B243AA"/>
    <w:rsid w:val="00B272F5"/>
    <w:rsid w:val="00B30E4E"/>
    <w:rsid w:val="00B4193F"/>
    <w:rsid w:val="00B4336A"/>
    <w:rsid w:val="00BA4D39"/>
    <w:rsid w:val="00BB2AD4"/>
    <w:rsid w:val="00BB3ABF"/>
    <w:rsid w:val="00BB4FE7"/>
    <w:rsid w:val="00BB79D7"/>
    <w:rsid w:val="00BE1DAA"/>
    <w:rsid w:val="00BE6964"/>
    <w:rsid w:val="00C03788"/>
    <w:rsid w:val="00C149E2"/>
    <w:rsid w:val="00C30A6E"/>
    <w:rsid w:val="00C32D89"/>
    <w:rsid w:val="00C3624A"/>
    <w:rsid w:val="00C3673B"/>
    <w:rsid w:val="00C4619F"/>
    <w:rsid w:val="00C61993"/>
    <w:rsid w:val="00C62D8D"/>
    <w:rsid w:val="00C65E2B"/>
    <w:rsid w:val="00C7553F"/>
    <w:rsid w:val="00C77EF7"/>
    <w:rsid w:val="00C82247"/>
    <w:rsid w:val="00C84BB3"/>
    <w:rsid w:val="00C97938"/>
    <w:rsid w:val="00CA5A6B"/>
    <w:rsid w:val="00CC2CB5"/>
    <w:rsid w:val="00CE10BF"/>
    <w:rsid w:val="00CE2F1E"/>
    <w:rsid w:val="00D06DD8"/>
    <w:rsid w:val="00D11CB0"/>
    <w:rsid w:val="00D2680F"/>
    <w:rsid w:val="00D4325A"/>
    <w:rsid w:val="00D45EDA"/>
    <w:rsid w:val="00D477CB"/>
    <w:rsid w:val="00D5078F"/>
    <w:rsid w:val="00D50C46"/>
    <w:rsid w:val="00D51A05"/>
    <w:rsid w:val="00D5276B"/>
    <w:rsid w:val="00D67CD7"/>
    <w:rsid w:val="00D930C8"/>
    <w:rsid w:val="00DB1BE7"/>
    <w:rsid w:val="00DB47B4"/>
    <w:rsid w:val="00DB6A69"/>
    <w:rsid w:val="00DE7831"/>
    <w:rsid w:val="00E3167B"/>
    <w:rsid w:val="00E44F94"/>
    <w:rsid w:val="00E5143E"/>
    <w:rsid w:val="00E613EB"/>
    <w:rsid w:val="00E94257"/>
    <w:rsid w:val="00E97EDC"/>
    <w:rsid w:val="00EA6257"/>
    <w:rsid w:val="00EB7DB8"/>
    <w:rsid w:val="00ED71C3"/>
    <w:rsid w:val="00EF414F"/>
    <w:rsid w:val="00F015FB"/>
    <w:rsid w:val="00F10893"/>
    <w:rsid w:val="00F1604A"/>
    <w:rsid w:val="00F17071"/>
    <w:rsid w:val="00F23356"/>
    <w:rsid w:val="00F37A18"/>
    <w:rsid w:val="00F42F59"/>
    <w:rsid w:val="00F43DA3"/>
    <w:rsid w:val="00F52069"/>
    <w:rsid w:val="00F52C88"/>
    <w:rsid w:val="00F57574"/>
    <w:rsid w:val="00F6115D"/>
    <w:rsid w:val="00F62A93"/>
    <w:rsid w:val="00F8764B"/>
    <w:rsid w:val="00F95148"/>
    <w:rsid w:val="00F97DDD"/>
    <w:rsid w:val="00FB05A1"/>
    <w:rsid w:val="00FB1ED1"/>
    <w:rsid w:val="00FB3A9D"/>
    <w:rsid w:val="00FC4B15"/>
    <w:rsid w:val="00FD7844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3342"/>
    <w:pPr>
      <w:keepNext/>
      <w:keepLines/>
      <w:pBdr>
        <w:bottom w:val="single" w:sz="24" w:space="1" w:color="ED7D31" w:themeColor="accent2"/>
      </w:pBdr>
      <w:spacing w:before="240" w:after="0"/>
      <w:outlineLvl w:val="0"/>
    </w:pPr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1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F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semiHidden/>
    <w:rsid w:val="00871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41"/>
  </w:style>
  <w:style w:type="paragraph" w:styleId="Pieddepage">
    <w:name w:val="footer"/>
    <w:basedOn w:val="Normal"/>
    <w:link w:val="Pieddepag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41"/>
  </w:style>
  <w:style w:type="character" w:styleId="Lienhypertexte">
    <w:name w:val="Hyperlink"/>
    <w:uiPriority w:val="99"/>
    <w:unhideWhenUsed/>
    <w:rsid w:val="00494CF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651BDB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1BDB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C3342"/>
    <w:rPr>
      <w:rFonts w:ascii="Arial" w:eastAsiaTheme="majorEastAsia" w:hAnsi="Arial" w:cstheme="majorBidi"/>
      <w:b/>
      <w:color w:val="ED7D31" w:themeColor="accent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7844"/>
    <w:pPr>
      <w:spacing w:line="259" w:lineRule="auto"/>
      <w:outlineLvl w:val="9"/>
    </w:pPr>
    <w:rPr>
      <w:b w:val="0"/>
      <w:color w:val="2E74B5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D784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C3342"/>
    <w:pPr>
      <w:keepNext/>
      <w:keepLines/>
      <w:pBdr>
        <w:bottom w:val="single" w:sz="24" w:space="1" w:color="ED7D31" w:themeColor="accent2"/>
      </w:pBdr>
      <w:spacing w:before="240" w:after="0"/>
      <w:outlineLvl w:val="0"/>
    </w:pPr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1F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1F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semiHidden/>
    <w:rsid w:val="00871F2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41"/>
  </w:style>
  <w:style w:type="paragraph" w:styleId="Pieddepage">
    <w:name w:val="footer"/>
    <w:basedOn w:val="Normal"/>
    <w:link w:val="PieddepageCar"/>
    <w:uiPriority w:val="99"/>
    <w:unhideWhenUsed/>
    <w:rsid w:val="0087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41"/>
  </w:style>
  <w:style w:type="character" w:styleId="Lienhypertexte">
    <w:name w:val="Hyperlink"/>
    <w:uiPriority w:val="99"/>
    <w:unhideWhenUsed/>
    <w:rsid w:val="00494CF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651BDB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1BDB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6C3342"/>
    <w:rPr>
      <w:rFonts w:ascii="Arial" w:eastAsiaTheme="majorEastAsia" w:hAnsi="Arial" w:cstheme="majorBidi"/>
      <w:b/>
      <w:color w:val="ED7D31" w:themeColor="accent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7844"/>
    <w:pPr>
      <w:spacing w:line="259" w:lineRule="auto"/>
      <w:outlineLvl w:val="9"/>
    </w:pPr>
    <w:rPr>
      <w:b w:val="0"/>
      <w:color w:val="2E74B5" w:themeColor="accent1" w:themeShade="BF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D784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Initiales de la direction : 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A3A30-1578-468A-97A1-1E0F87F0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Propriétaire</cp:lastModifiedBy>
  <cp:revision>2</cp:revision>
  <cp:lastPrinted>2015-09-24T15:04:00Z</cp:lastPrinted>
  <dcterms:created xsi:type="dcterms:W3CDTF">2017-08-10T17:51:00Z</dcterms:created>
  <dcterms:modified xsi:type="dcterms:W3CDTF">2017-08-10T17:51:00Z</dcterms:modified>
</cp:coreProperties>
</file>